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9C47" w14:textId="6819A416" w:rsidR="000A092C" w:rsidRPr="00D22435" w:rsidRDefault="00BD2EBD" w:rsidP="00EC54DA">
      <w:pPr>
        <w:pStyle w:val="Heading1"/>
        <w:jc w:val="center"/>
        <w:rPr>
          <w:rFonts w:ascii="Times New Roman" w:hAnsi="Times New Roman" w:cs="Times New Roman"/>
          <w:sz w:val="22"/>
          <w:szCs w:val="22"/>
        </w:rPr>
      </w:pPr>
      <w:r w:rsidRPr="00D22435">
        <w:rPr>
          <w:rFonts w:ascii="Times New Roman" w:hAnsi="Times New Roman" w:cs="Times New Roman"/>
          <w:sz w:val="22"/>
          <w:szCs w:val="22"/>
        </w:rPr>
        <w:t>Meeting Notes</w:t>
      </w:r>
    </w:p>
    <w:tbl>
      <w:tblPr>
        <w:tblStyle w:val="TableGrid"/>
        <w:tblW w:w="5000" w:type="pct"/>
        <w:tblLayout w:type="fixed"/>
        <w:tblCellMar>
          <w:bottom w:w="518" w:type="dxa"/>
        </w:tblCellMar>
        <w:tblLook w:val="0620" w:firstRow="1" w:lastRow="0" w:firstColumn="0" w:lastColumn="0" w:noHBand="1" w:noVBand="1"/>
        <w:tblDescription w:val="First table has meeting title, date and time, second table has meeting details and third table has meeting activity description"/>
      </w:tblPr>
      <w:tblGrid>
        <w:gridCol w:w="6300"/>
        <w:gridCol w:w="4212"/>
      </w:tblGrid>
      <w:tr w:rsidR="000A092C" w:rsidRPr="00D22435" w14:paraId="5C774B73" w14:textId="77777777" w:rsidTr="007352CD">
        <w:tc>
          <w:tcPr>
            <w:tcW w:w="6300" w:type="dxa"/>
          </w:tcPr>
          <w:p w14:paraId="458495FA" w14:textId="77777777" w:rsidR="000A092C" w:rsidRPr="00D22435" w:rsidRDefault="00BD2EBD">
            <w:pPr>
              <w:pStyle w:val="Heading2"/>
              <w:outlineLvl w:val="1"/>
              <w:rPr>
                <w:rFonts w:ascii="Times New Roman" w:hAnsi="Times New Roman" w:cs="Times New Roman"/>
                <w:sz w:val="22"/>
                <w:szCs w:val="22"/>
              </w:rPr>
            </w:pPr>
            <w:r w:rsidRPr="00D22435">
              <w:rPr>
                <w:rFonts w:ascii="Times New Roman" w:hAnsi="Times New Roman" w:cs="Times New Roman"/>
                <w:sz w:val="22"/>
                <w:szCs w:val="22"/>
              </w:rPr>
              <w:t>Statewide Substance Use Response</w:t>
            </w:r>
          </w:p>
          <w:p w14:paraId="437331EF" w14:textId="2C338198" w:rsidR="00BD2EBD" w:rsidRPr="00D22435" w:rsidRDefault="00BD2EBD">
            <w:pPr>
              <w:pStyle w:val="Heading2"/>
              <w:outlineLvl w:val="1"/>
              <w:rPr>
                <w:rFonts w:ascii="Times New Roman" w:hAnsi="Times New Roman" w:cs="Times New Roman"/>
                <w:sz w:val="22"/>
                <w:szCs w:val="22"/>
              </w:rPr>
            </w:pPr>
            <w:r w:rsidRPr="00D22435">
              <w:rPr>
                <w:rFonts w:ascii="Times New Roman" w:hAnsi="Times New Roman" w:cs="Times New Roman"/>
                <w:sz w:val="22"/>
                <w:szCs w:val="22"/>
              </w:rPr>
              <w:t>Working Group Meeting</w:t>
            </w:r>
          </w:p>
        </w:tc>
        <w:tc>
          <w:tcPr>
            <w:tcW w:w="4212" w:type="dxa"/>
          </w:tcPr>
          <w:p w14:paraId="354F854D" w14:textId="20ADA893" w:rsidR="00A20344" w:rsidRPr="00D22435" w:rsidRDefault="00043D47" w:rsidP="001F1E06">
            <w:pPr>
              <w:pStyle w:val="Date"/>
              <w:rPr>
                <w:rFonts w:ascii="Times New Roman" w:hAnsi="Times New Roman" w:cs="Times New Roman"/>
                <w:sz w:val="22"/>
              </w:rPr>
            </w:pPr>
            <w:r w:rsidRPr="00D22435">
              <w:rPr>
                <w:rFonts w:ascii="Times New Roman" w:hAnsi="Times New Roman" w:cs="Times New Roman"/>
                <w:sz w:val="22"/>
              </w:rPr>
              <w:t>Wednes</w:t>
            </w:r>
            <w:r w:rsidR="00BD2EBD" w:rsidRPr="00D22435">
              <w:rPr>
                <w:rFonts w:ascii="Times New Roman" w:hAnsi="Times New Roman" w:cs="Times New Roman"/>
                <w:sz w:val="22"/>
              </w:rPr>
              <w:t>day</w:t>
            </w:r>
            <w:r w:rsidR="007352CD" w:rsidRPr="00D22435">
              <w:rPr>
                <w:rFonts w:ascii="Times New Roman" w:hAnsi="Times New Roman" w:cs="Times New Roman"/>
                <w:sz w:val="22"/>
              </w:rPr>
              <w:t xml:space="preserve"> </w:t>
            </w:r>
            <w:r w:rsidRPr="00D22435">
              <w:rPr>
                <w:rFonts w:ascii="Times New Roman" w:hAnsi="Times New Roman" w:cs="Times New Roman"/>
                <w:sz w:val="22"/>
              </w:rPr>
              <w:t>January</w:t>
            </w:r>
            <w:r w:rsidR="007352CD" w:rsidRPr="00D22435">
              <w:rPr>
                <w:rFonts w:ascii="Times New Roman" w:hAnsi="Times New Roman" w:cs="Times New Roman"/>
                <w:sz w:val="22"/>
              </w:rPr>
              <w:t xml:space="preserve"> </w:t>
            </w:r>
            <w:r w:rsidR="00BD2EBD" w:rsidRPr="00D22435">
              <w:rPr>
                <w:rFonts w:ascii="Times New Roman" w:hAnsi="Times New Roman" w:cs="Times New Roman"/>
                <w:sz w:val="22"/>
              </w:rPr>
              <w:t>1</w:t>
            </w:r>
            <w:r w:rsidRPr="00D22435">
              <w:rPr>
                <w:rFonts w:ascii="Times New Roman" w:hAnsi="Times New Roman" w:cs="Times New Roman"/>
                <w:sz w:val="22"/>
              </w:rPr>
              <w:t>9</w:t>
            </w:r>
            <w:r w:rsidR="004F42AF" w:rsidRPr="00D22435">
              <w:rPr>
                <w:rFonts w:ascii="Times New Roman" w:hAnsi="Times New Roman" w:cs="Times New Roman"/>
                <w:sz w:val="22"/>
              </w:rPr>
              <w:t>,</w:t>
            </w:r>
            <w:r w:rsidR="00865900" w:rsidRPr="00D22435">
              <w:rPr>
                <w:rFonts w:ascii="Times New Roman" w:hAnsi="Times New Roman" w:cs="Times New Roman"/>
                <w:sz w:val="22"/>
              </w:rPr>
              <w:t xml:space="preserve"> 202</w:t>
            </w:r>
            <w:r w:rsidRPr="00D22435">
              <w:rPr>
                <w:rFonts w:ascii="Times New Roman" w:hAnsi="Times New Roman" w:cs="Times New Roman"/>
                <w:sz w:val="22"/>
              </w:rPr>
              <w:t>2</w:t>
            </w:r>
          </w:p>
          <w:p w14:paraId="46B9AEE4" w14:textId="6D67AE61" w:rsidR="000A092C" w:rsidRPr="00D22435" w:rsidRDefault="00BD2EBD" w:rsidP="009A1291">
            <w:pPr>
              <w:pStyle w:val="Heading3"/>
              <w:outlineLvl w:val="2"/>
              <w:rPr>
                <w:rFonts w:ascii="Times New Roman" w:hAnsi="Times New Roman" w:cs="Times New Roman"/>
                <w:sz w:val="22"/>
                <w:szCs w:val="22"/>
              </w:rPr>
            </w:pPr>
            <w:r w:rsidRPr="00D22435">
              <w:rPr>
                <w:rFonts w:ascii="Times New Roman" w:hAnsi="Times New Roman" w:cs="Times New Roman"/>
                <w:sz w:val="22"/>
                <w:szCs w:val="22"/>
              </w:rPr>
              <w:t>9:00 a.m. – 11:</w:t>
            </w:r>
            <w:r w:rsidR="00043D47" w:rsidRPr="00D22435">
              <w:rPr>
                <w:rFonts w:ascii="Times New Roman" w:hAnsi="Times New Roman" w:cs="Times New Roman"/>
                <w:sz w:val="22"/>
                <w:szCs w:val="22"/>
              </w:rPr>
              <w:t>48</w:t>
            </w:r>
            <w:r w:rsidRPr="00D22435">
              <w:rPr>
                <w:rFonts w:ascii="Times New Roman" w:hAnsi="Times New Roman" w:cs="Times New Roman"/>
                <w:sz w:val="22"/>
                <w:szCs w:val="22"/>
              </w:rPr>
              <w:t xml:space="preserve"> a.m.</w:t>
            </w:r>
          </w:p>
        </w:tc>
      </w:tr>
    </w:tbl>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158" w:type="dxa"/>
          <w:right w:w="0" w:type="dxa"/>
        </w:tblCellMar>
        <w:tblLook w:val="04A0" w:firstRow="1" w:lastRow="0" w:firstColumn="1" w:lastColumn="0" w:noHBand="0" w:noVBand="1"/>
        <w:tblDescription w:val="First table has meeting title, date and time, second table has meeting details and third table has meeting activity description"/>
      </w:tblPr>
      <w:tblGrid>
        <w:gridCol w:w="2716"/>
        <w:gridCol w:w="7796"/>
      </w:tblGrid>
      <w:tr w:rsidR="000A092C" w:rsidRPr="008401DF" w14:paraId="0421D58C" w14:textId="77777777" w:rsidTr="007352CD">
        <w:tc>
          <w:tcPr>
            <w:tcW w:w="2716" w:type="dxa"/>
          </w:tcPr>
          <w:p w14:paraId="4FC3A372" w14:textId="385D7A53" w:rsidR="00970D5D" w:rsidRPr="00D22435" w:rsidRDefault="00970D5D" w:rsidP="00A20344">
            <w:pPr>
              <w:pStyle w:val="Heading3"/>
              <w:outlineLvl w:val="2"/>
              <w:rPr>
                <w:rFonts w:ascii="Times New Roman" w:hAnsi="Times New Roman" w:cs="Times New Roman"/>
                <w:sz w:val="22"/>
                <w:szCs w:val="22"/>
              </w:rPr>
            </w:pPr>
            <w:r w:rsidRPr="00D22435">
              <w:rPr>
                <w:rFonts w:ascii="Times New Roman" w:hAnsi="Times New Roman" w:cs="Times New Roman"/>
                <w:sz w:val="22"/>
                <w:szCs w:val="22"/>
              </w:rPr>
              <w:t>Meeting Locations:</w:t>
            </w:r>
          </w:p>
          <w:p w14:paraId="132BBFBF" w14:textId="77777777" w:rsidR="00970D5D" w:rsidRPr="00D22435" w:rsidRDefault="00970D5D" w:rsidP="00A20344">
            <w:pPr>
              <w:pStyle w:val="Heading3"/>
              <w:outlineLvl w:val="2"/>
              <w:rPr>
                <w:rFonts w:ascii="Times New Roman" w:hAnsi="Times New Roman" w:cs="Times New Roman"/>
                <w:sz w:val="22"/>
                <w:szCs w:val="22"/>
              </w:rPr>
            </w:pPr>
          </w:p>
          <w:p w14:paraId="15E273F6" w14:textId="5974729A" w:rsidR="000A092C" w:rsidRPr="00D22435" w:rsidRDefault="000A092C" w:rsidP="00A20344">
            <w:pPr>
              <w:pStyle w:val="Heading3"/>
              <w:outlineLvl w:val="2"/>
              <w:rPr>
                <w:rFonts w:ascii="Times New Roman" w:hAnsi="Times New Roman" w:cs="Times New Roman"/>
                <w:sz w:val="22"/>
                <w:szCs w:val="22"/>
              </w:rPr>
            </w:pPr>
          </w:p>
        </w:tc>
        <w:tc>
          <w:tcPr>
            <w:tcW w:w="7796" w:type="dxa"/>
          </w:tcPr>
          <w:p w14:paraId="12D6725B" w14:textId="71601E36" w:rsidR="00970D5D" w:rsidRPr="00D22435" w:rsidRDefault="00970D5D" w:rsidP="00A20344">
            <w:pPr>
              <w:spacing w:after="40"/>
              <w:rPr>
                <w:rFonts w:ascii="Times New Roman" w:hAnsi="Times New Roman" w:cs="Times New Roman"/>
              </w:rPr>
            </w:pPr>
            <w:r w:rsidRPr="00D22435">
              <w:rPr>
                <w:rFonts w:ascii="Times New Roman" w:hAnsi="Times New Roman" w:cs="Times New Roman"/>
              </w:rPr>
              <w:t>Offices of the Attorney General</w:t>
            </w:r>
          </w:p>
          <w:p w14:paraId="45CF4F58" w14:textId="47EDD630" w:rsidR="000A092C" w:rsidRPr="00D22435" w:rsidRDefault="00970D5D" w:rsidP="00970D5D">
            <w:pPr>
              <w:pStyle w:val="ListParagraph"/>
              <w:numPr>
                <w:ilvl w:val="0"/>
                <w:numId w:val="18"/>
              </w:numPr>
              <w:spacing w:after="40"/>
              <w:rPr>
                <w:rFonts w:ascii="Times New Roman" w:hAnsi="Times New Roman" w:cs="Times New Roman"/>
              </w:rPr>
            </w:pPr>
            <w:r w:rsidRPr="00D22435">
              <w:rPr>
                <w:rFonts w:ascii="Times New Roman" w:hAnsi="Times New Roman" w:cs="Times New Roman"/>
              </w:rPr>
              <w:t>Carson Mock Courtroom, 100 N. Carson St., Carson City</w:t>
            </w:r>
          </w:p>
          <w:p w14:paraId="6A980219" w14:textId="77777777" w:rsidR="00970D5D" w:rsidRPr="00D22435" w:rsidRDefault="00970D5D" w:rsidP="00970D5D">
            <w:pPr>
              <w:pStyle w:val="ListParagraph"/>
              <w:numPr>
                <w:ilvl w:val="0"/>
                <w:numId w:val="18"/>
              </w:numPr>
              <w:spacing w:after="40"/>
              <w:rPr>
                <w:rFonts w:ascii="Times New Roman" w:hAnsi="Times New Roman" w:cs="Times New Roman"/>
              </w:rPr>
            </w:pPr>
            <w:r w:rsidRPr="00D22435">
              <w:rPr>
                <w:rFonts w:ascii="Times New Roman" w:hAnsi="Times New Roman" w:cs="Times New Roman"/>
              </w:rPr>
              <w:t xml:space="preserve">4500 Conference Room, Grant Sawyer Building, </w:t>
            </w:r>
          </w:p>
          <w:p w14:paraId="2B87645C" w14:textId="5FAA8C38" w:rsidR="00970D5D" w:rsidRPr="00D22435" w:rsidRDefault="00970D5D" w:rsidP="00970D5D">
            <w:pPr>
              <w:spacing w:after="40"/>
              <w:ind w:left="720"/>
              <w:rPr>
                <w:rFonts w:ascii="Times New Roman" w:hAnsi="Times New Roman" w:cs="Times New Roman"/>
                <w:lang w:val="es-ES"/>
              </w:rPr>
            </w:pPr>
            <w:r w:rsidRPr="00D22435">
              <w:rPr>
                <w:rFonts w:ascii="Times New Roman" w:hAnsi="Times New Roman" w:cs="Times New Roman"/>
                <w:lang w:val="es-ES"/>
              </w:rPr>
              <w:t xml:space="preserve">555 E. Washington </w:t>
            </w:r>
            <w:proofErr w:type="spellStart"/>
            <w:r w:rsidRPr="00D22435">
              <w:rPr>
                <w:rFonts w:ascii="Times New Roman" w:hAnsi="Times New Roman" w:cs="Times New Roman"/>
                <w:lang w:val="es-ES"/>
              </w:rPr>
              <w:t>Blvd</w:t>
            </w:r>
            <w:proofErr w:type="spellEnd"/>
            <w:r w:rsidRPr="00D22435">
              <w:rPr>
                <w:rFonts w:ascii="Times New Roman" w:hAnsi="Times New Roman" w:cs="Times New Roman"/>
                <w:lang w:val="es-ES"/>
              </w:rPr>
              <w:t>., Las Vegas</w:t>
            </w:r>
          </w:p>
        </w:tc>
      </w:tr>
      <w:tr w:rsidR="00865900" w:rsidRPr="00D22435" w14:paraId="06B78094" w14:textId="77777777" w:rsidTr="007352CD">
        <w:tc>
          <w:tcPr>
            <w:tcW w:w="2716" w:type="dxa"/>
          </w:tcPr>
          <w:p w14:paraId="151BFCDD" w14:textId="0E3174E0" w:rsidR="00865900" w:rsidRPr="00D22435" w:rsidRDefault="00970D5D" w:rsidP="00A20344">
            <w:pPr>
              <w:pStyle w:val="Heading3"/>
              <w:outlineLvl w:val="2"/>
              <w:rPr>
                <w:rFonts w:ascii="Times New Roman" w:hAnsi="Times New Roman" w:cs="Times New Roman"/>
                <w:sz w:val="22"/>
                <w:szCs w:val="22"/>
              </w:rPr>
            </w:pPr>
            <w:r w:rsidRPr="00D22435">
              <w:rPr>
                <w:rFonts w:ascii="Times New Roman" w:hAnsi="Times New Roman" w:cs="Times New Roman"/>
                <w:sz w:val="22"/>
                <w:szCs w:val="22"/>
              </w:rPr>
              <w:t>Zoom Webinar ID:</w:t>
            </w:r>
          </w:p>
        </w:tc>
        <w:tc>
          <w:tcPr>
            <w:tcW w:w="7796" w:type="dxa"/>
          </w:tcPr>
          <w:p w14:paraId="5C31D5CA" w14:textId="21A92542" w:rsidR="00865900" w:rsidRPr="00D22435" w:rsidRDefault="00043D47" w:rsidP="00A20344">
            <w:pPr>
              <w:spacing w:after="40"/>
              <w:rPr>
                <w:rFonts w:ascii="Times New Roman" w:hAnsi="Times New Roman" w:cs="Times New Roman"/>
              </w:rPr>
            </w:pPr>
            <w:r w:rsidRPr="00D22435">
              <w:rPr>
                <w:rFonts w:ascii="Times New Roman" w:hAnsi="Times New Roman" w:cs="Times New Roman"/>
              </w:rPr>
              <w:t>955 0463 0353</w:t>
            </w:r>
          </w:p>
          <w:p w14:paraId="6DC05631" w14:textId="7EE381B8" w:rsidR="00BD2EBD" w:rsidRPr="00D22435" w:rsidRDefault="00BD2EBD" w:rsidP="00A20344">
            <w:pPr>
              <w:spacing w:after="40"/>
              <w:rPr>
                <w:rFonts w:ascii="Times New Roman" w:hAnsi="Times New Roman" w:cs="Times New Roman"/>
              </w:rPr>
            </w:pPr>
          </w:p>
        </w:tc>
      </w:tr>
    </w:tbl>
    <w:p w14:paraId="0DC4BA35" w14:textId="5976117A" w:rsidR="007242D5" w:rsidRPr="00D22435" w:rsidRDefault="00E50BDB">
      <w:pPr>
        <w:rPr>
          <w:rFonts w:ascii="Times New Roman" w:eastAsiaTheme="majorEastAsia" w:hAnsi="Times New Roman" w:cs="Times New Roman"/>
          <w:u w:val="single"/>
        </w:rPr>
      </w:pPr>
      <w:r w:rsidRPr="00D22435">
        <w:rPr>
          <w:rFonts w:ascii="Times New Roman" w:eastAsiaTheme="majorEastAsia" w:hAnsi="Times New Roman" w:cs="Times New Roman"/>
          <w:u w:val="single"/>
        </w:rPr>
        <w:t>Members Present</w:t>
      </w:r>
      <w:r w:rsidR="00230D56" w:rsidRPr="00D22435">
        <w:rPr>
          <w:rFonts w:ascii="Times New Roman" w:eastAsiaTheme="majorEastAsia" w:hAnsi="Times New Roman" w:cs="Times New Roman"/>
          <w:u w:val="single"/>
        </w:rPr>
        <w:t xml:space="preserve"> in Las Vegas</w:t>
      </w:r>
    </w:p>
    <w:p w14:paraId="6D4343D1" w14:textId="7DAE1CAA" w:rsidR="00EC54DA" w:rsidRPr="00D22435" w:rsidRDefault="00695A41" w:rsidP="000F25FB">
      <w:pPr>
        <w:rPr>
          <w:rFonts w:ascii="Times New Roman" w:eastAsiaTheme="majorEastAsia" w:hAnsi="Times New Roman" w:cs="Times New Roman"/>
        </w:rPr>
      </w:pPr>
      <w:r>
        <w:rPr>
          <w:rFonts w:ascii="Times New Roman" w:eastAsiaTheme="majorEastAsia" w:hAnsi="Times New Roman" w:cs="Times New Roman"/>
        </w:rPr>
        <w:t xml:space="preserve">Chelsi </w:t>
      </w:r>
      <w:proofErr w:type="spellStart"/>
      <w:r>
        <w:rPr>
          <w:rFonts w:ascii="Times New Roman" w:eastAsiaTheme="majorEastAsia" w:hAnsi="Times New Roman" w:cs="Times New Roman"/>
        </w:rPr>
        <w:t>Cheatom</w:t>
      </w:r>
      <w:proofErr w:type="spellEnd"/>
      <w:r>
        <w:rPr>
          <w:rFonts w:ascii="Times New Roman" w:eastAsiaTheme="majorEastAsia" w:hAnsi="Times New Roman" w:cs="Times New Roman"/>
        </w:rPr>
        <w:t xml:space="preserve">, </w:t>
      </w:r>
      <w:r w:rsidR="00115107" w:rsidRPr="00D22435">
        <w:rPr>
          <w:rFonts w:ascii="Times New Roman" w:eastAsiaTheme="majorEastAsia" w:hAnsi="Times New Roman" w:cs="Times New Roman"/>
        </w:rPr>
        <w:t xml:space="preserve">Dr. </w:t>
      </w:r>
      <w:r w:rsidR="00E50BDB" w:rsidRPr="00D22435">
        <w:rPr>
          <w:rFonts w:ascii="Times New Roman" w:eastAsiaTheme="majorEastAsia" w:hAnsi="Times New Roman" w:cs="Times New Roman"/>
        </w:rPr>
        <w:t>Leslie Dickson</w:t>
      </w:r>
      <w:r w:rsidR="00990349" w:rsidRPr="00D22435">
        <w:rPr>
          <w:rFonts w:ascii="Times New Roman" w:eastAsiaTheme="majorEastAsia" w:hAnsi="Times New Roman" w:cs="Times New Roman"/>
        </w:rPr>
        <w:t xml:space="preserve">, Attorney General Aaron Ford, Jessica Johnson, </w:t>
      </w:r>
      <w:r w:rsidR="000F25FB" w:rsidRPr="00D22435">
        <w:rPr>
          <w:rFonts w:ascii="Times New Roman" w:eastAsiaTheme="majorEastAsia" w:hAnsi="Times New Roman" w:cs="Times New Roman"/>
        </w:rPr>
        <w:t>Assemblywoman Claire Thomas</w:t>
      </w:r>
    </w:p>
    <w:p w14:paraId="2E8308FA" w14:textId="73FC3582" w:rsidR="00230D56" w:rsidRPr="00D22435" w:rsidRDefault="00230D56" w:rsidP="000F25FB">
      <w:pPr>
        <w:rPr>
          <w:rFonts w:ascii="Times New Roman" w:eastAsiaTheme="majorEastAsia" w:hAnsi="Times New Roman" w:cs="Times New Roman"/>
        </w:rPr>
      </w:pPr>
    </w:p>
    <w:p w14:paraId="2D9DC280" w14:textId="487B598A" w:rsidR="00230D56" w:rsidRPr="00D22435" w:rsidRDefault="00230D56" w:rsidP="000F25FB">
      <w:pPr>
        <w:rPr>
          <w:rFonts w:ascii="Times New Roman" w:eastAsiaTheme="majorEastAsia" w:hAnsi="Times New Roman" w:cs="Times New Roman"/>
          <w:u w:val="single"/>
        </w:rPr>
      </w:pPr>
      <w:r w:rsidRPr="00D22435">
        <w:rPr>
          <w:rFonts w:ascii="Times New Roman" w:eastAsiaTheme="majorEastAsia" w:hAnsi="Times New Roman" w:cs="Times New Roman"/>
          <w:u w:val="single"/>
        </w:rPr>
        <w:t>Members Present in Carson City</w:t>
      </w:r>
    </w:p>
    <w:p w14:paraId="3F26DB66" w14:textId="6194AF60" w:rsidR="00230D56" w:rsidRPr="00D22435" w:rsidRDefault="00230D56" w:rsidP="000F25FB">
      <w:pPr>
        <w:rPr>
          <w:rFonts w:ascii="Times New Roman" w:eastAsiaTheme="majorEastAsia" w:hAnsi="Times New Roman" w:cs="Times New Roman"/>
        </w:rPr>
      </w:pPr>
      <w:r w:rsidRPr="00D22435">
        <w:rPr>
          <w:rFonts w:ascii="Times New Roman" w:eastAsiaTheme="majorEastAsia" w:hAnsi="Times New Roman" w:cs="Times New Roman"/>
        </w:rPr>
        <w:t xml:space="preserve">Shayla Holmes, </w:t>
      </w:r>
      <w:r w:rsidR="00F35F40">
        <w:rPr>
          <w:rFonts w:ascii="Times New Roman" w:eastAsiaTheme="majorEastAsia" w:hAnsi="Times New Roman" w:cs="Times New Roman"/>
        </w:rPr>
        <w:t>Erik</w:t>
      </w:r>
      <w:r w:rsidRPr="00D22435">
        <w:rPr>
          <w:rFonts w:ascii="Times New Roman" w:eastAsiaTheme="majorEastAsia" w:hAnsi="Times New Roman" w:cs="Times New Roman"/>
        </w:rPr>
        <w:t xml:space="preserve"> Schoen</w:t>
      </w:r>
    </w:p>
    <w:p w14:paraId="3FE2A747" w14:textId="77777777" w:rsidR="00230D56" w:rsidRPr="00D22435" w:rsidRDefault="00230D56" w:rsidP="000F25FB">
      <w:pPr>
        <w:rPr>
          <w:rFonts w:ascii="Times New Roman" w:eastAsiaTheme="majorEastAsia" w:hAnsi="Times New Roman" w:cs="Times New Roman"/>
          <w:u w:val="single"/>
        </w:rPr>
      </w:pPr>
    </w:p>
    <w:p w14:paraId="4B7C31AC" w14:textId="0A7B670E" w:rsidR="00230D56" w:rsidRPr="00D22435" w:rsidRDefault="00230D56" w:rsidP="000F25FB">
      <w:pPr>
        <w:rPr>
          <w:rFonts w:ascii="Times New Roman" w:eastAsiaTheme="majorEastAsia" w:hAnsi="Times New Roman" w:cs="Times New Roman"/>
          <w:u w:val="single"/>
        </w:rPr>
      </w:pPr>
      <w:r w:rsidRPr="00D22435">
        <w:rPr>
          <w:rFonts w:ascii="Times New Roman" w:eastAsiaTheme="majorEastAsia" w:hAnsi="Times New Roman" w:cs="Times New Roman"/>
          <w:u w:val="single"/>
        </w:rPr>
        <w:t>Members Present via Zoom</w:t>
      </w:r>
      <w:r w:rsidR="00B645DC">
        <w:rPr>
          <w:rFonts w:ascii="Times New Roman" w:eastAsiaTheme="majorEastAsia" w:hAnsi="Times New Roman" w:cs="Times New Roman"/>
          <w:u w:val="single"/>
        </w:rPr>
        <w:t xml:space="preserve"> or Telephone</w:t>
      </w:r>
    </w:p>
    <w:p w14:paraId="47E7CF44" w14:textId="759408C1" w:rsidR="00230D56" w:rsidRPr="00D22435" w:rsidRDefault="00230D56" w:rsidP="00230D56">
      <w:pPr>
        <w:rPr>
          <w:rFonts w:ascii="Times New Roman" w:eastAsiaTheme="majorEastAsia" w:hAnsi="Times New Roman" w:cs="Times New Roman"/>
        </w:rPr>
      </w:pPr>
      <w:r w:rsidRPr="00D22435">
        <w:rPr>
          <w:rFonts w:ascii="Times New Roman" w:eastAsiaTheme="majorEastAsia" w:hAnsi="Times New Roman" w:cs="Times New Roman"/>
        </w:rPr>
        <w:t xml:space="preserve">Barbara Collins, Senator Fabian Donate, Jeffrey Iverson, Lisa Lee, Debi Nadler, </w:t>
      </w:r>
      <w:r w:rsidR="00B645DC" w:rsidRPr="00B645DC">
        <w:rPr>
          <w:rFonts w:ascii="Times New Roman" w:eastAsiaTheme="majorEastAsia" w:hAnsi="Times New Roman" w:cs="Times New Roman"/>
        </w:rPr>
        <w:t>Christine Payson,</w:t>
      </w:r>
      <w:r w:rsidR="00B645DC" w:rsidRPr="00D22435">
        <w:rPr>
          <w:rFonts w:ascii="Times New Roman" w:eastAsiaTheme="majorEastAsia" w:hAnsi="Times New Roman" w:cs="Times New Roman"/>
        </w:rPr>
        <w:t xml:space="preserve"> </w:t>
      </w:r>
      <w:r w:rsidRPr="00D22435">
        <w:rPr>
          <w:rFonts w:ascii="Times New Roman" w:eastAsiaTheme="majorEastAsia" w:hAnsi="Times New Roman" w:cs="Times New Roman"/>
        </w:rPr>
        <w:t>Steve Shell, Assemblywoman Jill Tolles and Dr. Stephanie Woodard</w:t>
      </w:r>
    </w:p>
    <w:p w14:paraId="7AA5F524" w14:textId="23074005" w:rsidR="00230D56" w:rsidRPr="00D22435" w:rsidRDefault="00230D56" w:rsidP="000F25FB">
      <w:pPr>
        <w:rPr>
          <w:rFonts w:ascii="Times New Roman" w:eastAsiaTheme="majorEastAsia" w:hAnsi="Times New Roman" w:cs="Times New Roman"/>
        </w:rPr>
      </w:pPr>
    </w:p>
    <w:p w14:paraId="0DE1AE2D" w14:textId="6ACFD244" w:rsidR="00054529" w:rsidRPr="00D22435" w:rsidRDefault="00054529" w:rsidP="000F25FB">
      <w:pPr>
        <w:rPr>
          <w:rFonts w:ascii="Times New Roman" w:eastAsiaTheme="majorEastAsia" w:hAnsi="Times New Roman" w:cs="Times New Roman"/>
          <w:u w:val="single"/>
        </w:rPr>
      </w:pPr>
      <w:r w:rsidRPr="00D22435">
        <w:rPr>
          <w:rFonts w:ascii="Times New Roman" w:eastAsiaTheme="majorEastAsia" w:hAnsi="Times New Roman" w:cs="Times New Roman"/>
          <w:u w:val="single"/>
        </w:rPr>
        <w:t>Mercer Staff</w:t>
      </w:r>
      <w:r w:rsidR="00695A41">
        <w:rPr>
          <w:rFonts w:ascii="Times New Roman" w:eastAsiaTheme="majorEastAsia" w:hAnsi="Times New Roman" w:cs="Times New Roman"/>
          <w:u w:val="single"/>
        </w:rPr>
        <w:t xml:space="preserve"> via Zoom</w:t>
      </w:r>
    </w:p>
    <w:p w14:paraId="4EC8264C" w14:textId="7339ACF6" w:rsidR="00054529" w:rsidRPr="00D22435" w:rsidRDefault="00054529" w:rsidP="000F25FB">
      <w:pPr>
        <w:rPr>
          <w:rFonts w:ascii="Times New Roman" w:eastAsiaTheme="majorEastAsia" w:hAnsi="Times New Roman" w:cs="Times New Roman"/>
        </w:rPr>
      </w:pPr>
      <w:r w:rsidRPr="00D22435">
        <w:rPr>
          <w:rFonts w:ascii="Times New Roman" w:eastAsiaTheme="majorEastAsia" w:hAnsi="Times New Roman" w:cs="Times New Roman"/>
        </w:rPr>
        <w:t xml:space="preserve">Jordan </w:t>
      </w:r>
      <w:proofErr w:type="spellStart"/>
      <w:r w:rsidRPr="00D22435">
        <w:rPr>
          <w:rFonts w:ascii="Times New Roman" w:eastAsiaTheme="majorEastAsia" w:hAnsi="Times New Roman" w:cs="Times New Roman"/>
        </w:rPr>
        <w:t>Bublik</w:t>
      </w:r>
      <w:proofErr w:type="spellEnd"/>
      <w:r w:rsidRPr="00D22435">
        <w:rPr>
          <w:rFonts w:ascii="Times New Roman" w:eastAsiaTheme="majorEastAsia" w:hAnsi="Times New Roman" w:cs="Times New Roman"/>
        </w:rPr>
        <w:t>, Dr. Courtney Cantrell and Kathy Nichols</w:t>
      </w:r>
    </w:p>
    <w:p w14:paraId="736FE553" w14:textId="26BDA76D" w:rsidR="00990349" w:rsidRPr="00D22435" w:rsidRDefault="00990349">
      <w:pPr>
        <w:rPr>
          <w:rFonts w:ascii="Times New Roman" w:eastAsiaTheme="majorEastAsia" w:hAnsi="Times New Roman" w:cs="Times New Roman"/>
        </w:rPr>
      </w:pPr>
    </w:p>
    <w:p w14:paraId="6CC3C8EB" w14:textId="786A03D1" w:rsidR="007242D5" w:rsidRPr="00D22435" w:rsidRDefault="00E50BDB">
      <w:pPr>
        <w:rPr>
          <w:rFonts w:ascii="Times New Roman" w:eastAsiaTheme="majorEastAsia" w:hAnsi="Times New Roman" w:cs="Times New Roman"/>
          <w:u w:val="single"/>
        </w:rPr>
      </w:pPr>
      <w:r w:rsidRPr="00D22435">
        <w:rPr>
          <w:rFonts w:ascii="Times New Roman" w:eastAsiaTheme="majorEastAsia" w:hAnsi="Times New Roman" w:cs="Times New Roman"/>
          <w:u w:val="single"/>
        </w:rPr>
        <w:t xml:space="preserve">Attorney General’s Office Staff </w:t>
      </w:r>
    </w:p>
    <w:p w14:paraId="01421DA7" w14:textId="5EF54FC4" w:rsidR="00E50BDB" w:rsidRPr="00D22435" w:rsidRDefault="007F4192">
      <w:pPr>
        <w:rPr>
          <w:rFonts w:ascii="Times New Roman" w:eastAsiaTheme="majorEastAsia" w:hAnsi="Times New Roman" w:cs="Times New Roman"/>
        </w:rPr>
      </w:pPr>
      <w:r>
        <w:rPr>
          <w:rFonts w:ascii="Times New Roman" w:eastAsiaTheme="majorEastAsia" w:hAnsi="Times New Roman" w:cs="Times New Roman"/>
        </w:rPr>
        <w:t xml:space="preserve">Joel </w:t>
      </w:r>
      <w:proofErr w:type="spellStart"/>
      <w:r>
        <w:rPr>
          <w:rFonts w:ascii="Times New Roman" w:eastAsiaTheme="majorEastAsia" w:hAnsi="Times New Roman" w:cs="Times New Roman"/>
        </w:rPr>
        <w:t>Bekker</w:t>
      </w:r>
      <w:proofErr w:type="spellEnd"/>
      <w:r>
        <w:rPr>
          <w:rFonts w:ascii="Times New Roman" w:eastAsiaTheme="majorEastAsia" w:hAnsi="Times New Roman" w:cs="Times New Roman"/>
        </w:rPr>
        <w:t xml:space="preserve">, </w:t>
      </w:r>
      <w:r w:rsidR="00E50BDB" w:rsidRPr="00D22435">
        <w:rPr>
          <w:rFonts w:ascii="Times New Roman" w:eastAsiaTheme="majorEastAsia" w:hAnsi="Times New Roman" w:cs="Times New Roman"/>
        </w:rPr>
        <w:t>Terry Kerns</w:t>
      </w:r>
      <w:r w:rsidR="00543EA6" w:rsidRPr="00D22435">
        <w:rPr>
          <w:rFonts w:ascii="Times New Roman" w:eastAsiaTheme="majorEastAsia" w:hAnsi="Times New Roman" w:cs="Times New Roman"/>
        </w:rPr>
        <w:t>, Henna Rasul</w:t>
      </w:r>
      <w:r w:rsidR="00E50BDB" w:rsidRPr="00D22435">
        <w:rPr>
          <w:rFonts w:ascii="Times New Roman" w:eastAsiaTheme="majorEastAsia" w:hAnsi="Times New Roman" w:cs="Times New Roman"/>
        </w:rPr>
        <w:t xml:space="preserve"> and Ashley Tackett</w:t>
      </w:r>
    </w:p>
    <w:p w14:paraId="226EE37F" w14:textId="131A3550" w:rsidR="00E50BDB" w:rsidRPr="00D22435" w:rsidRDefault="00E50BDB">
      <w:pPr>
        <w:rPr>
          <w:rFonts w:ascii="Times New Roman" w:eastAsiaTheme="majorEastAsia" w:hAnsi="Times New Roman" w:cs="Times New Roman"/>
        </w:rPr>
      </w:pPr>
    </w:p>
    <w:p w14:paraId="36B0F34B" w14:textId="77777777" w:rsidR="008E7080" w:rsidRPr="00D22435" w:rsidRDefault="00E50BDB">
      <w:pPr>
        <w:rPr>
          <w:rFonts w:ascii="Times New Roman" w:eastAsiaTheme="majorEastAsia" w:hAnsi="Times New Roman" w:cs="Times New Roman"/>
          <w:u w:val="single"/>
        </w:rPr>
      </w:pPr>
      <w:r w:rsidRPr="00D22435">
        <w:rPr>
          <w:rFonts w:ascii="Times New Roman" w:eastAsiaTheme="majorEastAsia" w:hAnsi="Times New Roman" w:cs="Times New Roman"/>
          <w:u w:val="single"/>
        </w:rPr>
        <w:t>Social Entrepreneurs, Inc. Support Team</w:t>
      </w:r>
    </w:p>
    <w:p w14:paraId="6F7BFE0C" w14:textId="5DD73576" w:rsidR="00E50BDB" w:rsidRPr="00D22435" w:rsidRDefault="00E50BDB">
      <w:pPr>
        <w:rPr>
          <w:rFonts w:ascii="Times New Roman" w:eastAsiaTheme="majorEastAsia" w:hAnsi="Times New Roman" w:cs="Times New Roman"/>
        </w:rPr>
      </w:pPr>
      <w:r w:rsidRPr="00D22435">
        <w:rPr>
          <w:rFonts w:ascii="Times New Roman" w:eastAsiaTheme="majorEastAsia" w:hAnsi="Times New Roman" w:cs="Times New Roman"/>
        </w:rPr>
        <w:t xml:space="preserve">Laura Hale, </w:t>
      </w:r>
      <w:r w:rsidR="007A6F58">
        <w:rPr>
          <w:rFonts w:ascii="Times New Roman" w:eastAsiaTheme="majorEastAsia" w:hAnsi="Times New Roman" w:cs="Times New Roman"/>
        </w:rPr>
        <w:t xml:space="preserve">Deanna Lyons, </w:t>
      </w:r>
      <w:r w:rsidRPr="00D22435">
        <w:rPr>
          <w:rFonts w:ascii="Times New Roman" w:eastAsiaTheme="majorEastAsia" w:hAnsi="Times New Roman" w:cs="Times New Roman"/>
        </w:rPr>
        <w:t>Kelly Marschall, Sarah Marschall and Emma Rodriguez</w:t>
      </w:r>
    </w:p>
    <w:p w14:paraId="72D15ECE" w14:textId="652F0496" w:rsidR="00EF7D2C" w:rsidRPr="00D22435" w:rsidRDefault="00EF7D2C">
      <w:pPr>
        <w:rPr>
          <w:rFonts w:ascii="Times New Roman" w:eastAsiaTheme="majorEastAsia" w:hAnsi="Times New Roman" w:cs="Times New Roman"/>
        </w:rPr>
      </w:pPr>
    </w:p>
    <w:p w14:paraId="57CFE328" w14:textId="72361BEC" w:rsidR="00EF7D2C" w:rsidRPr="00D22435" w:rsidRDefault="00EF7D2C">
      <w:pPr>
        <w:rPr>
          <w:rFonts w:ascii="Times New Roman" w:eastAsiaTheme="majorEastAsia" w:hAnsi="Times New Roman" w:cs="Times New Roman"/>
          <w:u w:val="single"/>
        </w:rPr>
      </w:pPr>
      <w:r w:rsidRPr="00D22435">
        <w:rPr>
          <w:rFonts w:ascii="Times New Roman" w:eastAsiaTheme="majorEastAsia" w:hAnsi="Times New Roman" w:cs="Times New Roman"/>
          <w:u w:val="single"/>
        </w:rPr>
        <w:t>Members of the Public</w:t>
      </w:r>
      <w:r w:rsidR="00695A41">
        <w:rPr>
          <w:rFonts w:ascii="Times New Roman" w:eastAsiaTheme="majorEastAsia" w:hAnsi="Times New Roman" w:cs="Times New Roman"/>
          <w:u w:val="single"/>
        </w:rPr>
        <w:t xml:space="preserve"> via Zoom</w:t>
      </w:r>
    </w:p>
    <w:p w14:paraId="7B663AE9" w14:textId="7759C482" w:rsidR="008D0ECA" w:rsidRDefault="00274526">
      <w:pPr>
        <w:rPr>
          <w:rFonts w:ascii="Times New Roman" w:eastAsiaTheme="majorEastAsia" w:hAnsi="Times New Roman" w:cs="Times New Roman"/>
        </w:rPr>
      </w:pPr>
      <w:r>
        <w:rPr>
          <w:rFonts w:ascii="Times New Roman" w:eastAsiaTheme="majorEastAsia" w:hAnsi="Times New Roman" w:cs="Times New Roman"/>
        </w:rPr>
        <w:t>JS Adler, Sarah Adler (</w:t>
      </w:r>
      <w:r w:rsidR="00D14B92">
        <w:rPr>
          <w:rFonts w:ascii="Times New Roman" w:eastAsiaTheme="majorEastAsia" w:hAnsi="Times New Roman" w:cs="Times New Roman"/>
        </w:rPr>
        <w:t>Silver State Government Relations</w:t>
      </w:r>
      <w:r>
        <w:rPr>
          <w:rFonts w:ascii="Times New Roman" w:eastAsiaTheme="majorEastAsia" w:hAnsi="Times New Roman" w:cs="Times New Roman"/>
        </w:rPr>
        <w:t>), Misty Allen (DHHS), Linda Anderson (NV Public Health Foundation</w:t>
      </w:r>
      <w:r w:rsidR="00880498">
        <w:rPr>
          <w:rFonts w:ascii="Times New Roman" w:eastAsiaTheme="majorEastAsia" w:hAnsi="Times New Roman" w:cs="Times New Roman"/>
        </w:rPr>
        <w:t>)</w:t>
      </w:r>
      <w:r>
        <w:rPr>
          <w:rFonts w:ascii="Times New Roman" w:eastAsiaTheme="majorEastAsia" w:hAnsi="Times New Roman" w:cs="Times New Roman"/>
        </w:rPr>
        <w:t xml:space="preserve">, Jeanette </w:t>
      </w:r>
      <w:proofErr w:type="spellStart"/>
      <w:r>
        <w:rPr>
          <w:rFonts w:ascii="Times New Roman" w:eastAsiaTheme="majorEastAsia" w:hAnsi="Times New Roman" w:cs="Times New Roman"/>
        </w:rPr>
        <w:t>Belz</w:t>
      </w:r>
      <w:proofErr w:type="spellEnd"/>
      <w:r>
        <w:rPr>
          <w:rFonts w:ascii="Times New Roman" w:eastAsiaTheme="majorEastAsia" w:hAnsi="Times New Roman" w:cs="Times New Roman"/>
        </w:rPr>
        <w:t xml:space="preserve"> (</w:t>
      </w:r>
      <w:proofErr w:type="spellStart"/>
      <w:r>
        <w:rPr>
          <w:rFonts w:ascii="Times New Roman" w:eastAsiaTheme="majorEastAsia" w:hAnsi="Times New Roman" w:cs="Times New Roman"/>
        </w:rPr>
        <w:t>Belz</w:t>
      </w:r>
      <w:proofErr w:type="spellEnd"/>
      <w:r>
        <w:rPr>
          <w:rFonts w:ascii="Times New Roman" w:eastAsiaTheme="majorEastAsia" w:hAnsi="Times New Roman" w:cs="Times New Roman"/>
        </w:rPr>
        <w:t xml:space="preserve"> &amp; Case), Lea Case, Nick C</w:t>
      </w:r>
      <w:r w:rsidR="00880498">
        <w:rPr>
          <w:rFonts w:ascii="Times New Roman" w:eastAsiaTheme="majorEastAsia" w:hAnsi="Times New Roman" w:cs="Times New Roman"/>
        </w:rPr>
        <w:t>h</w:t>
      </w:r>
      <w:r>
        <w:rPr>
          <w:rFonts w:ascii="Times New Roman" w:eastAsiaTheme="majorEastAsia" w:hAnsi="Times New Roman" w:cs="Times New Roman"/>
        </w:rPr>
        <w:t>ristie</w:t>
      </w:r>
      <w:r w:rsidR="00880498">
        <w:rPr>
          <w:rFonts w:ascii="Times New Roman" w:eastAsiaTheme="majorEastAsia" w:hAnsi="Times New Roman" w:cs="Times New Roman"/>
        </w:rPr>
        <w:t xml:space="preserve"> (DHHS)</w:t>
      </w:r>
      <w:r>
        <w:rPr>
          <w:rFonts w:ascii="Times New Roman" w:eastAsiaTheme="majorEastAsia" w:hAnsi="Times New Roman" w:cs="Times New Roman"/>
        </w:rPr>
        <w:t>, Cor</w:t>
      </w:r>
      <w:r w:rsidR="00880498">
        <w:rPr>
          <w:rFonts w:ascii="Times New Roman" w:eastAsiaTheme="majorEastAsia" w:hAnsi="Times New Roman" w:cs="Times New Roman"/>
        </w:rPr>
        <w:t>t</w:t>
      </w:r>
      <w:r>
        <w:rPr>
          <w:rFonts w:ascii="Times New Roman" w:eastAsiaTheme="majorEastAsia" w:hAnsi="Times New Roman" w:cs="Times New Roman"/>
        </w:rPr>
        <w:t>ney Dickenson</w:t>
      </w:r>
      <w:r w:rsidR="00880498">
        <w:rPr>
          <w:rFonts w:ascii="Times New Roman" w:eastAsiaTheme="majorEastAsia" w:hAnsi="Times New Roman" w:cs="Times New Roman"/>
        </w:rPr>
        <w:t xml:space="preserve"> (PACE Coalition)</w:t>
      </w:r>
      <w:r>
        <w:rPr>
          <w:rFonts w:ascii="Times New Roman" w:eastAsiaTheme="majorEastAsia" w:hAnsi="Times New Roman" w:cs="Times New Roman"/>
        </w:rPr>
        <w:t>, Rhonda Fairchild</w:t>
      </w:r>
      <w:r w:rsidR="007A6F58">
        <w:rPr>
          <w:rFonts w:ascii="Times New Roman" w:eastAsiaTheme="majorEastAsia" w:hAnsi="Times New Roman" w:cs="Times New Roman"/>
        </w:rPr>
        <w:t xml:space="preserve"> (</w:t>
      </w:r>
      <w:proofErr w:type="spellStart"/>
      <w:r w:rsidR="007A6F58">
        <w:rPr>
          <w:rFonts w:ascii="Times New Roman" w:eastAsiaTheme="majorEastAsia" w:hAnsi="Times New Roman" w:cs="Times New Roman"/>
        </w:rPr>
        <w:t>Tinhih</w:t>
      </w:r>
      <w:proofErr w:type="spellEnd"/>
      <w:r w:rsidR="007A6F58">
        <w:rPr>
          <w:rFonts w:ascii="Times New Roman" w:eastAsiaTheme="majorEastAsia" w:hAnsi="Times New Roman" w:cs="Times New Roman"/>
        </w:rPr>
        <w:t xml:space="preserve"> Las Vegas)</w:t>
      </w:r>
      <w:r>
        <w:rPr>
          <w:rFonts w:ascii="Times New Roman" w:eastAsiaTheme="majorEastAsia" w:hAnsi="Times New Roman" w:cs="Times New Roman"/>
        </w:rPr>
        <w:t xml:space="preserve">, Hayley </w:t>
      </w:r>
      <w:proofErr w:type="spellStart"/>
      <w:r>
        <w:rPr>
          <w:rFonts w:ascii="Times New Roman" w:eastAsiaTheme="majorEastAsia" w:hAnsi="Times New Roman" w:cs="Times New Roman"/>
        </w:rPr>
        <w:t>Jarolimek</w:t>
      </w:r>
      <w:proofErr w:type="spellEnd"/>
      <w:r w:rsidR="007A6F58">
        <w:rPr>
          <w:rFonts w:ascii="Times New Roman" w:eastAsiaTheme="majorEastAsia" w:hAnsi="Times New Roman" w:cs="Times New Roman"/>
        </w:rPr>
        <w:t xml:space="preserve"> (City of Henderson)</w:t>
      </w:r>
      <w:r>
        <w:rPr>
          <w:rFonts w:ascii="Times New Roman" w:eastAsiaTheme="majorEastAsia" w:hAnsi="Times New Roman" w:cs="Times New Roman"/>
        </w:rPr>
        <w:t>, Matt Keeler, Linda Lang</w:t>
      </w:r>
      <w:r w:rsidR="007A6F58">
        <w:rPr>
          <w:rFonts w:ascii="Times New Roman" w:eastAsiaTheme="majorEastAsia" w:hAnsi="Times New Roman" w:cs="Times New Roman"/>
        </w:rPr>
        <w:t xml:space="preserve"> (Statewide Coalition)</w:t>
      </w:r>
      <w:r>
        <w:rPr>
          <w:rFonts w:ascii="Times New Roman" w:eastAsiaTheme="majorEastAsia" w:hAnsi="Times New Roman" w:cs="Times New Roman"/>
        </w:rPr>
        <w:t>, Madalyn Larson</w:t>
      </w:r>
      <w:r w:rsidR="007A6F58">
        <w:rPr>
          <w:rFonts w:ascii="Times New Roman" w:eastAsiaTheme="majorEastAsia" w:hAnsi="Times New Roman" w:cs="Times New Roman"/>
        </w:rPr>
        <w:t xml:space="preserve"> (UNR)</w:t>
      </w:r>
      <w:r>
        <w:rPr>
          <w:rFonts w:ascii="Times New Roman" w:eastAsiaTheme="majorEastAsia" w:hAnsi="Times New Roman" w:cs="Times New Roman"/>
        </w:rPr>
        <w:t xml:space="preserve">, Wendy </w:t>
      </w:r>
      <w:proofErr w:type="spellStart"/>
      <w:r>
        <w:rPr>
          <w:rFonts w:ascii="Times New Roman" w:eastAsiaTheme="majorEastAsia" w:hAnsi="Times New Roman" w:cs="Times New Roman"/>
        </w:rPr>
        <w:t>Madon</w:t>
      </w:r>
      <w:proofErr w:type="spellEnd"/>
      <w:r w:rsidR="007A6F58">
        <w:rPr>
          <w:rFonts w:ascii="Times New Roman" w:eastAsiaTheme="majorEastAsia" w:hAnsi="Times New Roman" w:cs="Times New Roman"/>
        </w:rPr>
        <w:t xml:space="preserve"> (Healthy Communities Coalition)</w:t>
      </w:r>
      <w:r>
        <w:rPr>
          <w:rFonts w:ascii="Times New Roman" w:eastAsiaTheme="majorEastAsia" w:hAnsi="Times New Roman" w:cs="Times New Roman"/>
        </w:rPr>
        <w:t xml:space="preserve">, </w:t>
      </w:r>
      <w:proofErr w:type="spellStart"/>
      <w:r>
        <w:rPr>
          <w:rFonts w:ascii="Times New Roman" w:eastAsiaTheme="majorEastAsia" w:hAnsi="Times New Roman" w:cs="Times New Roman"/>
        </w:rPr>
        <w:t>Stefaine</w:t>
      </w:r>
      <w:proofErr w:type="spellEnd"/>
      <w:r>
        <w:rPr>
          <w:rFonts w:ascii="Times New Roman" w:eastAsiaTheme="majorEastAsia" w:hAnsi="Times New Roman" w:cs="Times New Roman"/>
        </w:rPr>
        <w:t xml:space="preserve"> </w:t>
      </w:r>
      <w:proofErr w:type="spellStart"/>
      <w:r>
        <w:rPr>
          <w:rFonts w:ascii="Times New Roman" w:eastAsiaTheme="majorEastAsia" w:hAnsi="Times New Roman" w:cs="Times New Roman"/>
        </w:rPr>
        <w:t>Maplethorpe</w:t>
      </w:r>
      <w:proofErr w:type="spellEnd"/>
      <w:r w:rsidR="007A6F58">
        <w:rPr>
          <w:rFonts w:ascii="Times New Roman" w:eastAsiaTheme="majorEastAsia" w:hAnsi="Times New Roman" w:cs="Times New Roman"/>
        </w:rPr>
        <w:t xml:space="preserve"> (City of Las Vegas)</w:t>
      </w:r>
      <w:r>
        <w:rPr>
          <w:rFonts w:ascii="Times New Roman" w:eastAsiaTheme="majorEastAsia" w:hAnsi="Times New Roman" w:cs="Times New Roman"/>
        </w:rPr>
        <w:t>, Elyse Monroy</w:t>
      </w:r>
      <w:r w:rsidR="007A6F58">
        <w:rPr>
          <w:rFonts w:ascii="Times New Roman" w:eastAsiaTheme="majorEastAsia" w:hAnsi="Times New Roman" w:cs="Times New Roman"/>
        </w:rPr>
        <w:t xml:space="preserve"> (UNR)</w:t>
      </w:r>
      <w:r>
        <w:rPr>
          <w:rFonts w:ascii="Times New Roman" w:eastAsiaTheme="majorEastAsia" w:hAnsi="Times New Roman" w:cs="Times New Roman"/>
        </w:rPr>
        <w:t>, GM O’Toole, K. Pendergrass</w:t>
      </w:r>
      <w:r w:rsidR="0057465A">
        <w:rPr>
          <w:rFonts w:ascii="Times New Roman" w:eastAsiaTheme="majorEastAsia" w:hAnsi="Times New Roman" w:cs="Times New Roman"/>
        </w:rPr>
        <w:t xml:space="preserve"> (Shatterproof)</w:t>
      </w:r>
      <w:r>
        <w:rPr>
          <w:rFonts w:ascii="Times New Roman" w:eastAsiaTheme="majorEastAsia" w:hAnsi="Times New Roman" w:cs="Times New Roman"/>
        </w:rPr>
        <w:t>, Jamie Ross</w:t>
      </w:r>
      <w:r w:rsidR="0057465A">
        <w:rPr>
          <w:rFonts w:ascii="Times New Roman" w:eastAsiaTheme="majorEastAsia" w:hAnsi="Times New Roman" w:cs="Times New Roman"/>
        </w:rPr>
        <w:t xml:space="preserve"> (Drug Free Las Vegas)</w:t>
      </w:r>
      <w:r>
        <w:rPr>
          <w:rFonts w:ascii="Times New Roman" w:eastAsiaTheme="majorEastAsia" w:hAnsi="Times New Roman" w:cs="Times New Roman"/>
        </w:rPr>
        <w:t xml:space="preserve">, Tammie </w:t>
      </w:r>
      <w:proofErr w:type="spellStart"/>
      <w:r>
        <w:rPr>
          <w:rFonts w:ascii="Times New Roman" w:eastAsiaTheme="majorEastAsia" w:hAnsi="Times New Roman" w:cs="Times New Roman"/>
        </w:rPr>
        <w:t>Shemenski</w:t>
      </w:r>
      <w:proofErr w:type="spellEnd"/>
      <w:r w:rsidR="0057465A">
        <w:rPr>
          <w:rFonts w:ascii="Times New Roman" w:eastAsiaTheme="majorEastAsia" w:hAnsi="Times New Roman" w:cs="Times New Roman"/>
        </w:rPr>
        <w:t xml:space="preserve"> (Churchill Coalition)</w:t>
      </w:r>
      <w:r>
        <w:rPr>
          <w:rFonts w:ascii="Times New Roman" w:eastAsiaTheme="majorEastAsia" w:hAnsi="Times New Roman" w:cs="Times New Roman"/>
        </w:rPr>
        <w:t>, Stacy Smith</w:t>
      </w:r>
      <w:r w:rsidR="0057465A">
        <w:rPr>
          <w:rFonts w:ascii="Times New Roman" w:eastAsiaTheme="majorEastAsia" w:hAnsi="Times New Roman" w:cs="Times New Roman"/>
        </w:rPr>
        <w:t xml:space="preserve"> (Nye County Coalition)</w:t>
      </w:r>
      <w:r>
        <w:rPr>
          <w:rFonts w:ascii="Times New Roman" w:eastAsiaTheme="majorEastAsia" w:hAnsi="Times New Roman" w:cs="Times New Roman"/>
        </w:rPr>
        <w:t xml:space="preserve">, Alex </w:t>
      </w:r>
      <w:proofErr w:type="spellStart"/>
      <w:r>
        <w:rPr>
          <w:rFonts w:ascii="Times New Roman" w:eastAsiaTheme="majorEastAsia" w:hAnsi="Times New Roman" w:cs="Times New Roman"/>
        </w:rPr>
        <w:t>Tanchek</w:t>
      </w:r>
      <w:proofErr w:type="spellEnd"/>
      <w:r w:rsidR="00D14B92">
        <w:rPr>
          <w:rFonts w:ascii="Times New Roman" w:eastAsiaTheme="majorEastAsia" w:hAnsi="Times New Roman" w:cs="Times New Roman"/>
        </w:rPr>
        <w:t xml:space="preserve"> (Silver State Government Relations)</w:t>
      </w:r>
      <w:r>
        <w:rPr>
          <w:rFonts w:ascii="Times New Roman" w:eastAsiaTheme="majorEastAsia" w:hAnsi="Times New Roman" w:cs="Times New Roman"/>
        </w:rPr>
        <w:t xml:space="preserve">, Lea </w:t>
      </w:r>
      <w:proofErr w:type="spellStart"/>
      <w:r>
        <w:rPr>
          <w:rFonts w:ascii="Times New Roman" w:eastAsiaTheme="majorEastAsia" w:hAnsi="Times New Roman" w:cs="Times New Roman"/>
        </w:rPr>
        <w:t>Tauchen</w:t>
      </w:r>
      <w:proofErr w:type="spellEnd"/>
      <w:r w:rsidR="00D14B92">
        <w:rPr>
          <w:rFonts w:ascii="Times New Roman" w:eastAsiaTheme="majorEastAsia" w:hAnsi="Times New Roman" w:cs="Times New Roman"/>
        </w:rPr>
        <w:t xml:space="preserve"> (</w:t>
      </w:r>
      <w:proofErr w:type="spellStart"/>
      <w:r w:rsidR="00D14B92">
        <w:rPr>
          <w:rFonts w:ascii="Times New Roman" w:eastAsiaTheme="majorEastAsia" w:hAnsi="Times New Roman" w:cs="Times New Roman"/>
        </w:rPr>
        <w:t>Tauchen</w:t>
      </w:r>
      <w:proofErr w:type="spellEnd"/>
      <w:r w:rsidR="00D14B92">
        <w:rPr>
          <w:rFonts w:ascii="Times New Roman" w:eastAsiaTheme="majorEastAsia" w:hAnsi="Times New Roman" w:cs="Times New Roman"/>
        </w:rPr>
        <w:t xml:space="preserve"> Group)</w:t>
      </w:r>
      <w:r>
        <w:rPr>
          <w:rFonts w:ascii="Times New Roman" w:eastAsiaTheme="majorEastAsia" w:hAnsi="Times New Roman" w:cs="Times New Roman"/>
        </w:rPr>
        <w:t>, Daria Winslow</w:t>
      </w:r>
      <w:r w:rsidR="00D14B92">
        <w:rPr>
          <w:rFonts w:ascii="Times New Roman" w:eastAsiaTheme="majorEastAsia" w:hAnsi="Times New Roman" w:cs="Times New Roman"/>
        </w:rPr>
        <w:t xml:space="preserve"> (Partnership Douglas County)</w:t>
      </w:r>
      <w:r>
        <w:rPr>
          <w:rFonts w:ascii="Times New Roman" w:eastAsiaTheme="majorEastAsia" w:hAnsi="Times New Roman" w:cs="Times New Roman"/>
        </w:rPr>
        <w:t xml:space="preserve">, </w:t>
      </w:r>
      <w:r w:rsidR="00D14B92">
        <w:rPr>
          <w:rFonts w:ascii="Times New Roman" w:eastAsiaTheme="majorEastAsia" w:hAnsi="Times New Roman" w:cs="Times New Roman"/>
        </w:rPr>
        <w:t xml:space="preserve">Dr. </w:t>
      </w:r>
      <w:r>
        <w:rPr>
          <w:rFonts w:ascii="Times New Roman" w:eastAsiaTheme="majorEastAsia" w:hAnsi="Times New Roman" w:cs="Times New Roman"/>
        </w:rPr>
        <w:t>Dawn Yohey</w:t>
      </w:r>
      <w:r w:rsidR="00D14B92">
        <w:rPr>
          <w:rFonts w:ascii="Times New Roman" w:eastAsiaTheme="majorEastAsia" w:hAnsi="Times New Roman" w:cs="Times New Roman"/>
        </w:rPr>
        <w:t xml:space="preserve"> (Addiction Medicine)</w:t>
      </w:r>
      <w:r>
        <w:rPr>
          <w:rFonts w:ascii="Times New Roman" w:eastAsiaTheme="majorEastAsia" w:hAnsi="Times New Roman" w:cs="Times New Roman"/>
        </w:rPr>
        <w:t xml:space="preserve">, </w:t>
      </w:r>
      <w:r w:rsidR="00BD0CB0">
        <w:rPr>
          <w:rFonts w:ascii="Times New Roman" w:eastAsiaTheme="majorEastAsia" w:hAnsi="Times New Roman" w:cs="Times New Roman"/>
        </w:rPr>
        <w:t xml:space="preserve">and </w:t>
      </w:r>
      <w:proofErr w:type="spellStart"/>
      <w:r>
        <w:rPr>
          <w:rFonts w:ascii="Times New Roman" w:eastAsiaTheme="majorEastAsia" w:hAnsi="Times New Roman" w:cs="Times New Roman"/>
        </w:rPr>
        <w:t>Kadie</w:t>
      </w:r>
      <w:proofErr w:type="spellEnd"/>
      <w:r>
        <w:rPr>
          <w:rFonts w:ascii="Times New Roman" w:eastAsiaTheme="majorEastAsia" w:hAnsi="Times New Roman" w:cs="Times New Roman"/>
        </w:rPr>
        <w:t xml:space="preserve"> Zeller</w:t>
      </w:r>
      <w:r w:rsidR="00D14B92">
        <w:rPr>
          <w:rFonts w:ascii="Times New Roman" w:eastAsiaTheme="majorEastAsia" w:hAnsi="Times New Roman" w:cs="Times New Roman"/>
        </w:rPr>
        <w:t xml:space="preserve"> (Churchill Community Coalition)</w:t>
      </w:r>
    </w:p>
    <w:p w14:paraId="25006CBC" w14:textId="77777777" w:rsidR="007A6F58" w:rsidRPr="00D22435" w:rsidRDefault="007A6F58">
      <w:pPr>
        <w:rPr>
          <w:rFonts w:ascii="Times New Roman" w:eastAsiaTheme="majorEastAsia" w:hAnsi="Times New Roman" w:cs="Times New Roman"/>
        </w:rPr>
      </w:pPr>
    </w:p>
    <w:p w14:paraId="48C5EAA3" w14:textId="77777777" w:rsidR="00C40DDF" w:rsidRPr="00D22435" w:rsidRDefault="00C40DDF" w:rsidP="006956A8">
      <w:pPr>
        <w:pStyle w:val="ListParagraph"/>
        <w:numPr>
          <w:ilvl w:val="0"/>
          <w:numId w:val="19"/>
        </w:numPr>
        <w:ind w:left="0"/>
        <w:rPr>
          <w:rFonts w:ascii="Times New Roman" w:eastAsiaTheme="majorEastAsia" w:hAnsi="Times New Roman" w:cs="Times New Roman"/>
          <w:b/>
          <w:bCs/>
        </w:rPr>
      </w:pPr>
      <w:r w:rsidRPr="00D22435">
        <w:rPr>
          <w:rFonts w:ascii="Times New Roman" w:eastAsiaTheme="majorEastAsia" w:hAnsi="Times New Roman" w:cs="Times New Roman"/>
          <w:b/>
          <w:bCs/>
        </w:rPr>
        <w:t>Call to Order and Roll Call to Establish Quorum</w:t>
      </w:r>
    </w:p>
    <w:p w14:paraId="74239F61" w14:textId="4D9C7AD2" w:rsidR="007242D5" w:rsidRPr="00D22435" w:rsidRDefault="00A10AD2" w:rsidP="00C40DDF">
      <w:pPr>
        <w:ind w:left="360"/>
        <w:rPr>
          <w:rFonts w:ascii="Times New Roman" w:eastAsiaTheme="majorEastAsia" w:hAnsi="Times New Roman" w:cs="Times New Roman"/>
        </w:rPr>
      </w:pPr>
      <w:r>
        <w:rPr>
          <w:rFonts w:ascii="Times New Roman" w:eastAsiaTheme="majorEastAsia" w:hAnsi="Times New Roman" w:cs="Times New Roman"/>
        </w:rPr>
        <w:t>Chair</w:t>
      </w:r>
      <w:r w:rsidR="007242D5" w:rsidRPr="00D22435">
        <w:rPr>
          <w:rFonts w:ascii="Times New Roman" w:eastAsiaTheme="majorEastAsia" w:hAnsi="Times New Roman" w:cs="Times New Roman"/>
        </w:rPr>
        <w:t xml:space="preserve"> Ford called the meeting to order at 9 </w:t>
      </w:r>
      <w:r w:rsidR="005D51F1" w:rsidRPr="00D22435">
        <w:rPr>
          <w:rFonts w:ascii="Times New Roman" w:eastAsiaTheme="majorEastAsia" w:hAnsi="Times New Roman" w:cs="Times New Roman"/>
        </w:rPr>
        <w:t xml:space="preserve">a.m. </w:t>
      </w:r>
      <w:r w:rsidR="007242D5" w:rsidRPr="00D22435">
        <w:rPr>
          <w:rFonts w:ascii="Times New Roman" w:eastAsiaTheme="majorEastAsia" w:hAnsi="Times New Roman" w:cs="Times New Roman"/>
        </w:rPr>
        <w:t xml:space="preserve">Emma Rodriguez called the roll and announced </w:t>
      </w:r>
      <w:r w:rsidR="008C1E26" w:rsidRPr="00D22435">
        <w:rPr>
          <w:rFonts w:ascii="Times New Roman" w:eastAsiaTheme="majorEastAsia" w:hAnsi="Times New Roman" w:cs="Times New Roman"/>
        </w:rPr>
        <w:t xml:space="preserve">that </w:t>
      </w:r>
      <w:r w:rsidR="007242D5" w:rsidRPr="00D22435">
        <w:rPr>
          <w:rFonts w:ascii="Times New Roman" w:eastAsiaTheme="majorEastAsia" w:hAnsi="Times New Roman" w:cs="Times New Roman"/>
        </w:rPr>
        <w:t>a quorum</w:t>
      </w:r>
      <w:r w:rsidR="00624FB4" w:rsidRPr="00D22435">
        <w:rPr>
          <w:rFonts w:ascii="Times New Roman" w:eastAsiaTheme="majorEastAsia" w:hAnsi="Times New Roman" w:cs="Times New Roman"/>
        </w:rPr>
        <w:t xml:space="preserve"> was established</w:t>
      </w:r>
      <w:r w:rsidR="007242D5" w:rsidRPr="00D22435">
        <w:rPr>
          <w:rFonts w:ascii="Times New Roman" w:eastAsiaTheme="majorEastAsia" w:hAnsi="Times New Roman" w:cs="Times New Roman"/>
        </w:rPr>
        <w:t xml:space="preserve">. </w:t>
      </w:r>
    </w:p>
    <w:p w14:paraId="63FA3EEB" w14:textId="124CBB8E" w:rsidR="00624FB4" w:rsidRPr="00D22435" w:rsidRDefault="00624FB4">
      <w:pPr>
        <w:rPr>
          <w:rFonts w:ascii="Times New Roman" w:eastAsiaTheme="majorEastAsia" w:hAnsi="Times New Roman" w:cs="Times New Roman"/>
        </w:rPr>
      </w:pPr>
    </w:p>
    <w:p w14:paraId="0885E400" w14:textId="399DBA71" w:rsidR="00C40DDF" w:rsidRPr="00D22435" w:rsidRDefault="00C40DDF" w:rsidP="006956A8">
      <w:pPr>
        <w:pStyle w:val="ListParagraph"/>
        <w:numPr>
          <w:ilvl w:val="0"/>
          <w:numId w:val="19"/>
        </w:numPr>
        <w:ind w:left="0"/>
        <w:rPr>
          <w:rFonts w:ascii="Times New Roman" w:eastAsiaTheme="majorEastAsia" w:hAnsi="Times New Roman" w:cs="Times New Roman"/>
          <w:b/>
          <w:bCs/>
        </w:rPr>
      </w:pPr>
      <w:r w:rsidRPr="00D22435">
        <w:rPr>
          <w:rFonts w:ascii="Times New Roman" w:eastAsiaTheme="majorEastAsia" w:hAnsi="Times New Roman" w:cs="Times New Roman"/>
          <w:b/>
          <w:bCs/>
        </w:rPr>
        <w:t>Public Comment</w:t>
      </w:r>
    </w:p>
    <w:p w14:paraId="24C3E591" w14:textId="6CFAAAEB" w:rsidR="00624FB4" w:rsidRPr="00D22435" w:rsidRDefault="00A10AD2" w:rsidP="00C40DDF">
      <w:pPr>
        <w:ind w:left="360"/>
        <w:rPr>
          <w:rFonts w:ascii="Times New Roman" w:eastAsiaTheme="majorEastAsia" w:hAnsi="Times New Roman" w:cs="Times New Roman"/>
        </w:rPr>
      </w:pPr>
      <w:r>
        <w:rPr>
          <w:rFonts w:ascii="Times New Roman" w:eastAsiaTheme="majorEastAsia" w:hAnsi="Times New Roman" w:cs="Times New Roman"/>
        </w:rPr>
        <w:t xml:space="preserve">Chair </w:t>
      </w:r>
      <w:r w:rsidR="00624FB4" w:rsidRPr="00D22435">
        <w:rPr>
          <w:rFonts w:ascii="Times New Roman" w:eastAsiaTheme="majorEastAsia" w:hAnsi="Times New Roman" w:cs="Times New Roman"/>
        </w:rPr>
        <w:t xml:space="preserve">Ford called for public comment. </w:t>
      </w:r>
      <w:r>
        <w:rPr>
          <w:rFonts w:ascii="Times New Roman" w:eastAsiaTheme="majorEastAsia" w:hAnsi="Times New Roman" w:cs="Times New Roman"/>
        </w:rPr>
        <w:t>No comments were identified.</w:t>
      </w:r>
    </w:p>
    <w:p w14:paraId="2B9F48E9" w14:textId="77777777" w:rsidR="00624FB4" w:rsidRPr="00D22435" w:rsidRDefault="00624FB4" w:rsidP="00624FB4">
      <w:pPr>
        <w:pStyle w:val="ListParagraph"/>
        <w:rPr>
          <w:rFonts w:ascii="Times New Roman" w:eastAsiaTheme="majorEastAsia" w:hAnsi="Times New Roman" w:cs="Times New Roman"/>
          <w:b/>
          <w:bCs/>
        </w:rPr>
      </w:pPr>
    </w:p>
    <w:p w14:paraId="56B7048A" w14:textId="029FF4ED" w:rsidR="00C40DDF" w:rsidRPr="00D22435" w:rsidRDefault="00084F5F" w:rsidP="006956A8">
      <w:pPr>
        <w:pStyle w:val="ListParagraph"/>
        <w:numPr>
          <w:ilvl w:val="0"/>
          <w:numId w:val="19"/>
        </w:numPr>
        <w:ind w:left="0"/>
        <w:rPr>
          <w:rFonts w:ascii="Times New Roman" w:eastAsiaTheme="majorEastAsia" w:hAnsi="Times New Roman" w:cs="Times New Roman"/>
          <w:b/>
          <w:bCs/>
        </w:rPr>
      </w:pPr>
      <w:r w:rsidRPr="00D22435">
        <w:rPr>
          <w:rFonts w:ascii="Times New Roman" w:eastAsiaTheme="majorEastAsia" w:hAnsi="Times New Roman" w:cs="Times New Roman"/>
          <w:b/>
          <w:bCs/>
        </w:rPr>
        <w:t xml:space="preserve">Review and Approve Minutes for November 16, </w:t>
      </w:r>
      <w:proofErr w:type="gramStart"/>
      <w:r w:rsidRPr="00D22435">
        <w:rPr>
          <w:rFonts w:ascii="Times New Roman" w:eastAsiaTheme="majorEastAsia" w:hAnsi="Times New Roman" w:cs="Times New Roman"/>
          <w:b/>
          <w:bCs/>
        </w:rPr>
        <w:t>2021</w:t>
      </w:r>
      <w:proofErr w:type="gramEnd"/>
      <w:r w:rsidRPr="00D22435">
        <w:rPr>
          <w:rFonts w:ascii="Times New Roman" w:eastAsiaTheme="majorEastAsia" w:hAnsi="Times New Roman" w:cs="Times New Roman"/>
          <w:b/>
          <w:bCs/>
        </w:rPr>
        <w:t xml:space="preserve"> SURG Meeting</w:t>
      </w:r>
    </w:p>
    <w:p w14:paraId="51DC825C" w14:textId="48A5DC9B" w:rsidR="00381FEC" w:rsidRPr="00D22435" w:rsidRDefault="00084F5F" w:rsidP="00084F5F">
      <w:pPr>
        <w:pStyle w:val="ListParagraph"/>
        <w:ind w:left="360"/>
        <w:rPr>
          <w:rFonts w:ascii="Times New Roman" w:eastAsiaTheme="majorEastAsia" w:hAnsi="Times New Roman" w:cs="Times New Roman"/>
        </w:rPr>
      </w:pPr>
      <w:r w:rsidRPr="00D22435">
        <w:rPr>
          <w:rFonts w:ascii="Times New Roman" w:eastAsiaTheme="majorEastAsia" w:hAnsi="Times New Roman" w:cs="Times New Roman"/>
        </w:rPr>
        <w:t xml:space="preserve">Chair Ford requested a motion to approve the minutes.  </w:t>
      </w:r>
    </w:p>
    <w:p w14:paraId="1E0CFB5B" w14:textId="49D4B1D4" w:rsidR="00084F5F" w:rsidRPr="00D22435" w:rsidRDefault="00A10AD2" w:rsidP="00084F5F">
      <w:pPr>
        <w:pStyle w:val="ListParagraph"/>
        <w:numPr>
          <w:ilvl w:val="0"/>
          <w:numId w:val="28"/>
        </w:numPr>
        <w:rPr>
          <w:rFonts w:ascii="Times New Roman" w:eastAsiaTheme="majorEastAsia" w:hAnsi="Times New Roman" w:cs="Times New Roman"/>
        </w:rPr>
      </w:pPr>
      <w:r>
        <w:rPr>
          <w:rFonts w:ascii="Times New Roman" w:eastAsiaTheme="majorEastAsia" w:hAnsi="Times New Roman" w:cs="Times New Roman"/>
        </w:rPr>
        <w:t xml:space="preserve">Mr. </w:t>
      </w:r>
      <w:r w:rsidR="00084F5F" w:rsidRPr="00D22435">
        <w:rPr>
          <w:rFonts w:ascii="Times New Roman" w:eastAsiaTheme="majorEastAsia" w:hAnsi="Times New Roman" w:cs="Times New Roman"/>
        </w:rPr>
        <w:t>Schoen made a motion to approve</w:t>
      </w:r>
      <w:r w:rsidR="00BD0CB0">
        <w:rPr>
          <w:rFonts w:ascii="Times New Roman" w:eastAsiaTheme="majorEastAsia" w:hAnsi="Times New Roman" w:cs="Times New Roman"/>
        </w:rPr>
        <w:t>.</w:t>
      </w:r>
    </w:p>
    <w:p w14:paraId="1A0F0495" w14:textId="7FB6DC91" w:rsidR="00084F5F" w:rsidRPr="00D22435" w:rsidRDefault="00084F5F" w:rsidP="00084F5F">
      <w:pPr>
        <w:pStyle w:val="ListParagraph"/>
        <w:numPr>
          <w:ilvl w:val="0"/>
          <w:numId w:val="28"/>
        </w:numPr>
        <w:rPr>
          <w:rFonts w:ascii="Times New Roman" w:eastAsiaTheme="majorEastAsia" w:hAnsi="Times New Roman" w:cs="Times New Roman"/>
        </w:rPr>
      </w:pPr>
      <w:r w:rsidRPr="00D22435">
        <w:rPr>
          <w:rFonts w:ascii="Times New Roman" w:eastAsiaTheme="majorEastAsia" w:hAnsi="Times New Roman" w:cs="Times New Roman"/>
        </w:rPr>
        <w:t>Dr. Dickson seconded the motion</w:t>
      </w:r>
      <w:r w:rsidR="00BD0CB0">
        <w:rPr>
          <w:rFonts w:ascii="Times New Roman" w:eastAsiaTheme="majorEastAsia" w:hAnsi="Times New Roman" w:cs="Times New Roman"/>
        </w:rPr>
        <w:t>.</w:t>
      </w:r>
    </w:p>
    <w:p w14:paraId="53175DDC" w14:textId="11319C19" w:rsidR="00084F5F" w:rsidRPr="00D22435" w:rsidRDefault="00A10AD2" w:rsidP="00084F5F">
      <w:pPr>
        <w:pStyle w:val="ListParagraph"/>
        <w:numPr>
          <w:ilvl w:val="0"/>
          <w:numId w:val="28"/>
        </w:numPr>
        <w:rPr>
          <w:rFonts w:ascii="Times New Roman" w:eastAsiaTheme="majorEastAsia" w:hAnsi="Times New Roman" w:cs="Times New Roman"/>
        </w:rPr>
      </w:pPr>
      <w:r>
        <w:rPr>
          <w:rFonts w:ascii="Times New Roman" w:eastAsiaTheme="majorEastAsia" w:hAnsi="Times New Roman" w:cs="Times New Roman"/>
        </w:rPr>
        <w:t>Ms.</w:t>
      </w:r>
      <w:r w:rsidR="00084F5F" w:rsidRPr="00D22435">
        <w:rPr>
          <w:rFonts w:ascii="Times New Roman" w:eastAsiaTheme="majorEastAsia" w:hAnsi="Times New Roman" w:cs="Times New Roman"/>
        </w:rPr>
        <w:t xml:space="preserve"> Nadler asked for a correction regarding a suggestion to combine prevention and treatment</w:t>
      </w:r>
      <w:r w:rsidR="00E644B3" w:rsidRPr="00D22435">
        <w:rPr>
          <w:rFonts w:ascii="Times New Roman" w:eastAsiaTheme="majorEastAsia" w:hAnsi="Times New Roman" w:cs="Times New Roman"/>
        </w:rPr>
        <w:t xml:space="preserve"> into a single topic.  The minutes erroneously stated that she had agreed with this, but she did not agree; she said they should be separate topics.</w:t>
      </w:r>
    </w:p>
    <w:p w14:paraId="680D98E2" w14:textId="69201ECC" w:rsidR="00E644B3" w:rsidRPr="00D22435" w:rsidRDefault="00E644B3" w:rsidP="00E644B3">
      <w:pPr>
        <w:ind w:left="360"/>
        <w:rPr>
          <w:rFonts w:ascii="Times New Roman" w:eastAsiaTheme="majorEastAsia" w:hAnsi="Times New Roman" w:cs="Times New Roman"/>
        </w:rPr>
      </w:pPr>
      <w:r w:rsidRPr="00D22435">
        <w:rPr>
          <w:rFonts w:ascii="Times New Roman" w:eastAsiaTheme="majorEastAsia" w:hAnsi="Times New Roman" w:cs="Times New Roman"/>
        </w:rPr>
        <w:t>Chair Ford requested a motion to approve the minutes, as amended.</w:t>
      </w:r>
    </w:p>
    <w:p w14:paraId="104A5BB1" w14:textId="73E32DFE" w:rsidR="00E644B3" w:rsidRPr="00D22435" w:rsidRDefault="00F50AB3" w:rsidP="00E644B3">
      <w:pPr>
        <w:pStyle w:val="ListParagraph"/>
        <w:numPr>
          <w:ilvl w:val="0"/>
          <w:numId w:val="29"/>
        </w:numPr>
        <w:rPr>
          <w:rFonts w:ascii="Times New Roman" w:eastAsiaTheme="majorEastAsia" w:hAnsi="Times New Roman" w:cs="Times New Roman"/>
        </w:rPr>
      </w:pPr>
      <w:r>
        <w:rPr>
          <w:rFonts w:ascii="Times New Roman" w:eastAsiaTheme="majorEastAsia" w:hAnsi="Times New Roman" w:cs="Times New Roman"/>
        </w:rPr>
        <w:t>Mr.</w:t>
      </w:r>
      <w:r w:rsidRPr="00D22435">
        <w:rPr>
          <w:rFonts w:ascii="Times New Roman" w:eastAsiaTheme="majorEastAsia" w:hAnsi="Times New Roman" w:cs="Times New Roman"/>
        </w:rPr>
        <w:t xml:space="preserve"> </w:t>
      </w:r>
      <w:r w:rsidR="00E644B3" w:rsidRPr="00D22435">
        <w:rPr>
          <w:rFonts w:ascii="Times New Roman" w:eastAsiaTheme="majorEastAsia" w:hAnsi="Times New Roman" w:cs="Times New Roman"/>
        </w:rPr>
        <w:t>Schoen made a motion to approve</w:t>
      </w:r>
      <w:r w:rsidR="0022609A">
        <w:rPr>
          <w:rFonts w:ascii="Times New Roman" w:eastAsiaTheme="majorEastAsia" w:hAnsi="Times New Roman" w:cs="Times New Roman"/>
        </w:rPr>
        <w:t>.</w:t>
      </w:r>
    </w:p>
    <w:p w14:paraId="7DED4A22" w14:textId="27F9B7F2" w:rsidR="00E644B3" w:rsidRPr="00D22435" w:rsidRDefault="00E644B3" w:rsidP="00E644B3">
      <w:pPr>
        <w:pStyle w:val="ListParagraph"/>
        <w:numPr>
          <w:ilvl w:val="0"/>
          <w:numId w:val="29"/>
        </w:numPr>
        <w:rPr>
          <w:rFonts w:ascii="Times New Roman" w:eastAsiaTheme="majorEastAsia" w:hAnsi="Times New Roman" w:cs="Times New Roman"/>
        </w:rPr>
      </w:pPr>
      <w:r w:rsidRPr="00D22435">
        <w:rPr>
          <w:rFonts w:ascii="Times New Roman" w:eastAsiaTheme="majorEastAsia" w:hAnsi="Times New Roman" w:cs="Times New Roman"/>
        </w:rPr>
        <w:t>Dr. Dickson seconded the motion</w:t>
      </w:r>
      <w:r w:rsidR="0022609A">
        <w:rPr>
          <w:rFonts w:ascii="Times New Roman" w:eastAsiaTheme="majorEastAsia" w:hAnsi="Times New Roman" w:cs="Times New Roman"/>
        </w:rPr>
        <w:t>.</w:t>
      </w:r>
    </w:p>
    <w:p w14:paraId="4AED96BA" w14:textId="3212783C" w:rsidR="00732246" w:rsidRPr="00D22435" w:rsidRDefault="00732246" w:rsidP="00E644B3">
      <w:pPr>
        <w:pStyle w:val="ListParagraph"/>
        <w:numPr>
          <w:ilvl w:val="0"/>
          <w:numId w:val="29"/>
        </w:numPr>
        <w:rPr>
          <w:rFonts w:ascii="Times New Roman" w:eastAsiaTheme="majorEastAsia" w:hAnsi="Times New Roman" w:cs="Times New Roman"/>
        </w:rPr>
      </w:pPr>
      <w:r w:rsidRPr="00D22435">
        <w:rPr>
          <w:rFonts w:ascii="Times New Roman" w:eastAsiaTheme="majorEastAsia" w:hAnsi="Times New Roman" w:cs="Times New Roman"/>
        </w:rPr>
        <w:t>The motion passed unanimously</w:t>
      </w:r>
      <w:r w:rsidR="0022609A">
        <w:rPr>
          <w:rFonts w:ascii="Times New Roman" w:eastAsiaTheme="majorEastAsia" w:hAnsi="Times New Roman" w:cs="Times New Roman"/>
        </w:rPr>
        <w:t>.</w:t>
      </w:r>
    </w:p>
    <w:p w14:paraId="4A284405" w14:textId="77777777" w:rsidR="008C1E26" w:rsidRPr="00D22435" w:rsidRDefault="008C1E26" w:rsidP="008C1E26">
      <w:pPr>
        <w:rPr>
          <w:rFonts w:ascii="Times New Roman" w:eastAsiaTheme="majorEastAsia" w:hAnsi="Times New Roman" w:cs="Times New Roman"/>
        </w:rPr>
      </w:pPr>
    </w:p>
    <w:p w14:paraId="3E41166F" w14:textId="2BFC4CEC" w:rsidR="00624FB4" w:rsidRPr="00D22435" w:rsidRDefault="00732246" w:rsidP="006956A8">
      <w:pPr>
        <w:pStyle w:val="ListParagraph"/>
        <w:numPr>
          <w:ilvl w:val="0"/>
          <w:numId w:val="19"/>
        </w:numPr>
        <w:ind w:left="0"/>
        <w:rPr>
          <w:rFonts w:ascii="Times New Roman" w:eastAsiaTheme="majorEastAsia" w:hAnsi="Times New Roman" w:cs="Times New Roman"/>
          <w:b/>
          <w:bCs/>
        </w:rPr>
      </w:pPr>
      <w:r w:rsidRPr="00D22435">
        <w:rPr>
          <w:rFonts w:ascii="Times New Roman" w:eastAsiaTheme="majorEastAsia" w:hAnsi="Times New Roman" w:cs="Times New Roman"/>
          <w:b/>
          <w:bCs/>
        </w:rPr>
        <w:t>Annual Report on the Use of State and Local Money to Address Substance Misuse and Substance Use Disorders.</w:t>
      </w:r>
    </w:p>
    <w:p w14:paraId="2F444C0F" w14:textId="48D06585" w:rsidR="001E5ADB" w:rsidRPr="00D22435" w:rsidRDefault="00C44A4C" w:rsidP="00732246">
      <w:pPr>
        <w:ind w:left="360"/>
        <w:rPr>
          <w:rFonts w:ascii="Times New Roman" w:eastAsiaTheme="majorEastAsia" w:hAnsi="Times New Roman" w:cs="Times New Roman"/>
        </w:rPr>
      </w:pPr>
      <w:r w:rsidRPr="00D22435">
        <w:rPr>
          <w:rFonts w:ascii="Times New Roman" w:eastAsiaTheme="majorEastAsia" w:hAnsi="Times New Roman" w:cs="Times New Roman"/>
        </w:rPr>
        <w:t>Stephanie</w:t>
      </w:r>
      <w:r w:rsidR="00732246" w:rsidRPr="00D22435">
        <w:rPr>
          <w:rFonts w:ascii="Times New Roman" w:eastAsiaTheme="majorEastAsia" w:hAnsi="Times New Roman" w:cs="Times New Roman"/>
        </w:rPr>
        <w:t xml:space="preserve"> Woodard</w:t>
      </w:r>
      <w:r w:rsidRPr="00D22435">
        <w:rPr>
          <w:rFonts w:ascii="Times New Roman" w:eastAsiaTheme="majorEastAsia" w:hAnsi="Times New Roman" w:cs="Times New Roman"/>
        </w:rPr>
        <w:t>, PsyD, Senior Advisor for Behavioral Health, Department of Health and Human Services (DHHS)</w:t>
      </w:r>
      <w:r w:rsidR="00732246" w:rsidRPr="00D22435">
        <w:rPr>
          <w:rFonts w:ascii="Times New Roman" w:eastAsiaTheme="majorEastAsia" w:hAnsi="Times New Roman" w:cs="Times New Roman"/>
        </w:rPr>
        <w:t xml:space="preserve"> referred to legislation </w:t>
      </w:r>
      <w:hyperlink r:id="rId11" w:history="1">
        <w:r w:rsidR="002F6B1E" w:rsidRPr="00D22435">
          <w:rPr>
            <w:rStyle w:val="Hyperlink"/>
            <w:rFonts w:ascii="Times New Roman" w:eastAsiaTheme="majorEastAsia" w:hAnsi="Times New Roman" w:cs="Times New Roman"/>
          </w:rPr>
          <w:t>(AB374)</w:t>
        </w:r>
      </w:hyperlink>
      <w:r w:rsidR="002F6B1E" w:rsidRPr="00D22435">
        <w:rPr>
          <w:rFonts w:ascii="Times New Roman" w:eastAsiaTheme="majorEastAsia" w:hAnsi="Times New Roman" w:cs="Times New Roman"/>
        </w:rPr>
        <w:t xml:space="preserve"> </w:t>
      </w:r>
      <w:r w:rsidR="00732246" w:rsidRPr="00D22435">
        <w:rPr>
          <w:rFonts w:ascii="Times New Roman" w:eastAsiaTheme="majorEastAsia" w:hAnsi="Times New Roman" w:cs="Times New Roman"/>
        </w:rPr>
        <w:t xml:space="preserve">requiring an annual report </w:t>
      </w:r>
      <w:r w:rsidR="002F6B1E" w:rsidRPr="00D22435">
        <w:rPr>
          <w:rFonts w:ascii="Times New Roman" w:eastAsiaTheme="majorEastAsia" w:hAnsi="Times New Roman" w:cs="Times New Roman"/>
        </w:rPr>
        <w:t>concerning the use of</w:t>
      </w:r>
      <w:r w:rsidR="001E5ADB" w:rsidRPr="00D22435">
        <w:rPr>
          <w:rFonts w:ascii="Times New Roman" w:eastAsiaTheme="majorEastAsia" w:hAnsi="Times New Roman" w:cs="Times New Roman"/>
        </w:rPr>
        <w:t>:</w:t>
      </w:r>
    </w:p>
    <w:p w14:paraId="0374BE3E" w14:textId="77777777" w:rsidR="00BA42B8" w:rsidRPr="00D22435" w:rsidRDefault="00BA42B8" w:rsidP="00BA42B8">
      <w:pPr>
        <w:pStyle w:val="ListParagraph"/>
        <w:numPr>
          <w:ilvl w:val="0"/>
          <w:numId w:val="30"/>
        </w:numPr>
        <w:rPr>
          <w:rFonts w:ascii="Times New Roman" w:eastAsiaTheme="majorEastAsia" w:hAnsi="Times New Roman" w:cs="Times New Roman"/>
          <w:i/>
          <w:iCs/>
        </w:rPr>
      </w:pPr>
      <w:r w:rsidRPr="00D22435">
        <w:rPr>
          <w:rFonts w:ascii="Times New Roman" w:eastAsiaTheme="majorEastAsia" w:hAnsi="Times New Roman" w:cs="Times New Roman"/>
          <w:i/>
          <w:iCs/>
        </w:rPr>
        <w:t>A</w:t>
      </w:r>
      <w:r w:rsidR="002F6B1E" w:rsidRPr="00D22435">
        <w:rPr>
          <w:rFonts w:ascii="Times New Roman" w:eastAsiaTheme="majorEastAsia" w:hAnsi="Times New Roman" w:cs="Times New Roman"/>
          <w:i/>
          <w:iCs/>
        </w:rPr>
        <w:t>ll money received by th</w:t>
      </w:r>
      <w:r w:rsidR="001E5ADB" w:rsidRPr="00D22435">
        <w:rPr>
          <w:rFonts w:ascii="Times New Roman" w:eastAsiaTheme="majorEastAsia" w:hAnsi="Times New Roman" w:cs="Times New Roman"/>
          <w:i/>
          <w:iCs/>
        </w:rPr>
        <w:t>is</w:t>
      </w:r>
      <w:r w:rsidR="002F6B1E" w:rsidRPr="00D22435">
        <w:rPr>
          <w:rFonts w:ascii="Times New Roman" w:eastAsiaTheme="majorEastAsia" w:hAnsi="Times New Roman" w:cs="Times New Roman"/>
          <w:i/>
          <w:iCs/>
        </w:rPr>
        <w:t xml:space="preserve"> state pursuant to any settlement entered into by the </w:t>
      </w:r>
      <w:r w:rsidR="001E5ADB" w:rsidRPr="00D22435">
        <w:rPr>
          <w:rFonts w:ascii="Times New Roman" w:eastAsiaTheme="majorEastAsia" w:hAnsi="Times New Roman" w:cs="Times New Roman"/>
          <w:i/>
          <w:iCs/>
        </w:rPr>
        <w:t>S</w:t>
      </w:r>
      <w:r w:rsidR="002F6B1E" w:rsidRPr="00D22435">
        <w:rPr>
          <w:rFonts w:ascii="Times New Roman" w:eastAsiaTheme="majorEastAsia" w:hAnsi="Times New Roman" w:cs="Times New Roman"/>
          <w:i/>
          <w:iCs/>
        </w:rPr>
        <w:t>tate of Nevada concerning the manufacture, distribution</w:t>
      </w:r>
      <w:r w:rsidR="001E5ADB" w:rsidRPr="00D22435">
        <w:rPr>
          <w:rFonts w:ascii="Times New Roman" w:eastAsiaTheme="majorEastAsia" w:hAnsi="Times New Roman" w:cs="Times New Roman"/>
          <w:i/>
          <w:iCs/>
        </w:rPr>
        <w:t>,</w:t>
      </w:r>
      <w:r w:rsidR="002F6B1E" w:rsidRPr="00D22435">
        <w:rPr>
          <w:rFonts w:ascii="Times New Roman" w:eastAsiaTheme="majorEastAsia" w:hAnsi="Times New Roman" w:cs="Times New Roman"/>
          <w:i/>
          <w:iCs/>
        </w:rPr>
        <w:t xml:space="preserve"> sale and marketing of opioids.</w:t>
      </w:r>
      <w:r w:rsidR="001E5ADB" w:rsidRPr="00D22435">
        <w:rPr>
          <w:rFonts w:ascii="Times New Roman" w:eastAsiaTheme="majorEastAsia" w:hAnsi="Times New Roman" w:cs="Times New Roman"/>
          <w:i/>
          <w:iCs/>
        </w:rPr>
        <w:t xml:space="preserve"> </w:t>
      </w:r>
    </w:p>
    <w:p w14:paraId="61EE368B" w14:textId="5DEF8E35" w:rsidR="001E16A0" w:rsidRPr="00D22435" w:rsidRDefault="001E5ADB" w:rsidP="00BA42B8">
      <w:pPr>
        <w:pStyle w:val="ListParagraph"/>
        <w:numPr>
          <w:ilvl w:val="0"/>
          <w:numId w:val="30"/>
        </w:numPr>
        <w:rPr>
          <w:rFonts w:ascii="Times New Roman" w:eastAsiaTheme="majorEastAsia" w:hAnsi="Times New Roman" w:cs="Times New Roman"/>
          <w:i/>
          <w:iCs/>
        </w:rPr>
      </w:pPr>
      <w:r w:rsidRPr="00D22435">
        <w:rPr>
          <w:rFonts w:ascii="Times New Roman" w:eastAsiaTheme="majorEastAsia" w:hAnsi="Times New Roman" w:cs="Times New Roman"/>
          <w:i/>
          <w:iCs/>
        </w:rPr>
        <w:t xml:space="preserve">All money recovered by this State from a judgment in a civil action by the State of Nevada concerning the manufacture, distribution, sale and marketing of </w:t>
      </w:r>
      <w:proofErr w:type="gramStart"/>
      <w:r w:rsidRPr="00D22435">
        <w:rPr>
          <w:rFonts w:ascii="Times New Roman" w:eastAsiaTheme="majorEastAsia" w:hAnsi="Times New Roman" w:cs="Times New Roman"/>
          <w:i/>
          <w:iCs/>
        </w:rPr>
        <w:t>opioids</w:t>
      </w:r>
      <w:r w:rsidR="00BA42B8" w:rsidRPr="00D22435">
        <w:rPr>
          <w:rFonts w:ascii="Times New Roman" w:eastAsiaTheme="majorEastAsia" w:hAnsi="Times New Roman" w:cs="Times New Roman"/>
          <w:i/>
          <w:iCs/>
        </w:rPr>
        <w:t>;</w:t>
      </w:r>
      <w:proofErr w:type="gramEnd"/>
    </w:p>
    <w:p w14:paraId="4A2F6417" w14:textId="3111E61C" w:rsidR="00BA42B8" w:rsidRPr="00D22435" w:rsidRDefault="00BA42B8" w:rsidP="00BA42B8">
      <w:pPr>
        <w:pStyle w:val="ListParagraph"/>
        <w:numPr>
          <w:ilvl w:val="0"/>
          <w:numId w:val="30"/>
        </w:numPr>
        <w:rPr>
          <w:rFonts w:ascii="Times New Roman" w:eastAsiaTheme="majorEastAsia" w:hAnsi="Times New Roman" w:cs="Times New Roman"/>
          <w:i/>
          <w:iCs/>
        </w:rPr>
      </w:pPr>
      <w:r w:rsidRPr="00D22435">
        <w:rPr>
          <w:rFonts w:ascii="Times New Roman" w:eastAsiaTheme="majorEastAsia" w:hAnsi="Times New Roman" w:cs="Times New Roman"/>
          <w:i/>
          <w:iCs/>
        </w:rPr>
        <w:t>Any gifts, grants or donations received by the State and each political subdivision of the State for purposes relating to substance misuse and substance use disorders; and</w:t>
      </w:r>
    </w:p>
    <w:p w14:paraId="16B59B4A" w14:textId="4D75AE31" w:rsidR="00BA42B8" w:rsidRPr="00D22435" w:rsidRDefault="00BA42B8" w:rsidP="00BA42B8">
      <w:pPr>
        <w:pStyle w:val="ListParagraph"/>
        <w:numPr>
          <w:ilvl w:val="0"/>
          <w:numId w:val="30"/>
        </w:numPr>
        <w:rPr>
          <w:rFonts w:ascii="Times New Roman" w:eastAsiaTheme="majorEastAsia" w:hAnsi="Times New Roman" w:cs="Times New Roman"/>
          <w:i/>
          <w:iCs/>
        </w:rPr>
      </w:pPr>
      <w:r w:rsidRPr="00D22435">
        <w:rPr>
          <w:rFonts w:ascii="Times New Roman" w:eastAsiaTheme="majorEastAsia" w:hAnsi="Times New Roman" w:cs="Times New Roman"/>
          <w:i/>
          <w:iCs/>
        </w:rPr>
        <w:t>All other money spent by the State and each political subdivision of the state for purposes relating to substance misuse and substance use disorders.</w:t>
      </w:r>
    </w:p>
    <w:p w14:paraId="36A8768D" w14:textId="77777777" w:rsidR="00D12D5E" w:rsidRPr="00D22435" w:rsidRDefault="00D12D5E" w:rsidP="006956A8">
      <w:pPr>
        <w:spacing w:after="0"/>
        <w:rPr>
          <w:rFonts w:ascii="Times New Roman" w:eastAsiaTheme="majorEastAsia" w:hAnsi="Times New Roman" w:cs="Times New Roman"/>
          <w:i/>
          <w:iCs/>
        </w:rPr>
      </w:pPr>
    </w:p>
    <w:p w14:paraId="5E77C229" w14:textId="7EF3DD2E" w:rsidR="00624FB4" w:rsidRPr="00D22435" w:rsidRDefault="00D12D5E" w:rsidP="00BA42B8">
      <w:pPr>
        <w:pStyle w:val="ListParagraph"/>
        <w:ind w:left="360"/>
        <w:rPr>
          <w:rFonts w:ascii="Times New Roman" w:eastAsiaTheme="majorEastAsia" w:hAnsi="Times New Roman" w:cs="Times New Roman"/>
        </w:rPr>
      </w:pPr>
      <w:r w:rsidRPr="00D22435">
        <w:rPr>
          <w:rFonts w:ascii="Times New Roman" w:eastAsiaTheme="majorEastAsia" w:hAnsi="Times New Roman" w:cs="Times New Roman"/>
        </w:rPr>
        <w:t xml:space="preserve">Dr. Woodard asked </w:t>
      </w:r>
      <w:r w:rsidR="008401DF">
        <w:rPr>
          <w:rFonts w:ascii="Times New Roman" w:eastAsiaTheme="majorEastAsia" w:hAnsi="Times New Roman" w:cs="Times New Roman"/>
        </w:rPr>
        <w:t>Vice-Chair</w:t>
      </w:r>
      <w:r w:rsidRPr="00D22435">
        <w:rPr>
          <w:rFonts w:ascii="Times New Roman" w:eastAsiaTheme="majorEastAsia" w:hAnsi="Times New Roman" w:cs="Times New Roman"/>
        </w:rPr>
        <w:t xml:space="preserve"> </w:t>
      </w:r>
      <w:r w:rsidR="0022609A">
        <w:rPr>
          <w:rFonts w:ascii="Times New Roman" w:eastAsiaTheme="majorEastAsia" w:hAnsi="Times New Roman" w:cs="Times New Roman"/>
        </w:rPr>
        <w:t xml:space="preserve">Tolles </w:t>
      </w:r>
      <w:r w:rsidRPr="00D22435">
        <w:rPr>
          <w:rFonts w:ascii="Times New Roman" w:eastAsiaTheme="majorEastAsia" w:hAnsi="Times New Roman" w:cs="Times New Roman"/>
        </w:rPr>
        <w:t>to help members understand the legislative intent, because she was one of the primary sponsors of the bill.</w:t>
      </w:r>
    </w:p>
    <w:p w14:paraId="4B1CDD18" w14:textId="2D5AC4DA" w:rsidR="00D12D5E" w:rsidRPr="00D22435" w:rsidRDefault="00D12D5E" w:rsidP="00BA42B8">
      <w:pPr>
        <w:pStyle w:val="ListParagraph"/>
        <w:ind w:left="360"/>
        <w:rPr>
          <w:rFonts w:ascii="Times New Roman" w:eastAsiaTheme="majorEastAsia" w:hAnsi="Times New Roman" w:cs="Times New Roman"/>
        </w:rPr>
      </w:pPr>
    </w:p>
    <w:p w14:paraId="0E3E9E97" w14:textId="7E848B87" w:rsidR="00D12D5E" w:rsidRPr="00D22435" w:rsidRDefault="008401DF" w:rsidP="00BA42B8">
      <w:pPr>
        <w:pStyle w:val="ListParagraph"/>
        <w:ind w:left="360"/>
        <w:rPr>
          <w:rFonts w:ascii="Times New Roman" w:eastAsiaTheme="majorEastAsia" w:hAnsi="Times New Roman" w:cs="Times New Roman"/>
        </w:rPr>
      </w:pPr>
      <w:r>
        <w:rPr>
          <w:rFonts w:ascii="Times New Roman" w:eastAsiaTheme="majorEastAsia" w:hAnsi="Times New Roman" w:cs="Times New Roman"/>
        </w:rPr>
        <w:t>Vice-Chair</w:t>
      </w:r>
      <w:r w:rsidR="00D12D5E" w:rsidRPr="00D22435">
        <w:rPr>
          <w:rFonts w:ascii="Times New Roman" w:eastAsiaTheme="majorEastAsia" w:hAnsi="Times New Roman" w:cs="Times New Roman"/>
        </w:rPr>
        <w:t xml:space="preserve"> </w:t>
      </w:r>
      <w:r w:rsidR="0022609A">
        <w:rPr>
          <w:rFonts w:ascii="Times New Roman" w:eastAsiaTheme="majorEastAsia" w:hAnsi="Times New Roman" w:cs="Times New Roman"/>
        </w:rPr>
        <w:t xml:space="preserve">Tolles </w:t>
      </w:r>
      <w:r w:rsidR="00D12D5E" w:rsidRPr="00D22435">
        <w:rPr>
          <w:rFonts w:ascii="Times New Roman" w:eastAsiaTheme="majorEastAsia" w:hAnsi="Times New Roman" w:cs="Times New Roman"/>
        </w:rPr>
        <w:t xml:space="preserve">introduced herself </w:t>
      </w:r>
      <w:r w:rsidR="000F0775" w:rsidRPr="00D22435">
        <w:rPr>
          <w:rFonts w:ascii="Times New Roman" w:eastAsiaTheme="majorEastAsia" w:hAnsi="Times New Roman" w:cs="Times New Roman"/>
        </w:rPr>
        <w:t xml:space="preserve">and stated her appreciation for members willing to step forward and take on this incredibly important issue.  She is serving her third term in the legislature and </w:t>
      </w:r>
      <w:r w:rsidR="00802886" w:rsidRPr="00D22435">
        <w:rPr>
          <w:rFonts w:ascii="Times New Roman" w:eastAsiaTheme="majorEastAsia" w:hAnsi="Times New Roman" w:cs="Times New Roman"/>
        </w:rPr>
        <w:t xml:space="preserve">before that she was an advocate for education and child abuse prevention. She has lived in Nevada since she was 19 years old, going to school and then raising her family here.  She has been </w:t>
      </w:r>
      <w:r w:rsidR="00415BDD" w:rsidRPr="00D22435">
        <w:rPr>
          <w:rFonts w:ascii="Times New Roman" w:eastAsiaTheme="majorEastAsia" w:hAnsi="Times New Roman" w:cs="Times New Roman"/>
        </w:rPr>
        <w:t xml:space="preserve">deeply and personally </w:t>
      </w:r>
      <w:r w:rsidR="00802886" w:rsidRPr="00D22435">
        <w:rPr>
          <w:rFonts w:ascii="Times New Roman" w:eastAsiaTheme="majorEastAsia" w:hAnsi="Times New Roman" w:cs="Times New Roman"/>
        </w:rPr>
        <w:t>impacted by the issue of substance use disorders in our state</w:t>
      </w:r>
      <w:r w:rsidR="00AF2FB5" w:rsidRPr="00D22435">
        <w:rPr>
          <w:rFonts w:ascii="Times New Roman" w:eastAsiaTheme="majorEastAsia" w:hAnsi="Times New Roman" w:cs="Times New Roman"/>
        </w:rPr>
        <w:t>, losing two family members.  One</w:t>
      </w:r>
      <w:r w:rsidR="00802886" w:rsidRPr="00D22435">
        <w:rPr>
          <w:rFonts w:ascii="Times New Roman" w:eastAsiaTheme="majorEastAsia" w:hAnsi="Times New Roman" w:cs="Times New Roman"/>
        </w:rPr>
        <w:t xml:space="preserve"> family member </w:t>
      </w:r>
      <w:r w:rsidR="00A10AD2">
        <w:rPr>
          <w:rFonts w:ascii="Times New Roman" w:eastAsiaTheme="majorEastAsia" w:hAnsi="Times New Roman" w:cs="Times New Roman"/>
        </w:rPr>
        <w:t>was the</w:t>
      </w:r>
      <w:r w:rsidR="00316E95" w:rsidRPr="00D22435">
        <w:rPr>
          <w:rFonts w:ascii="Times New Roman" w:eastAsiaTheme="majorEastAsia" w:hAnsi="Times New Roman" w:cs="Times New Roman"/>
        </w:rPr>
        <w:t xml:space="preserve"> victim of a violent crime during </w:t>
      </w:r>
      <w:r w:rsidR="00802886" w:rsidRPr="00D22435">
        <w:rPr>
          <w:rFonts w:ascii="Times New Roman" w:eastAsiaTheme="majorEastAsia" w:hAnsi="Times New Roman" w:cs="Times New Roman"/>
        </w:rPr>
        <w:t xml:space="preserve">a robbery by an individual who was </w:t>
      </w:r>
      <w:r w:rsidR="00316E95" w:rsidRPr="00D22435">
        <w:rPr>
          <w:rFonts w:ascii="Times New Roman" w:eastAsiaTheme="majorEastAsia" w:hAnsi="Times New Roman" w:cs="Times New Roman"/>
        </w:rPr>
        <w:t>using</w:t>
      </w:r>
      <w:r w:rsidR="00802886" w:rsidRPr="00D22435">
        <w:rPr>
          <w:rFonts w:ascii="Times New Roman" w:eastAsiaTheme="majorEastAsia" w:hAnsi="Times New Roman" w:cs="Times New Roman"/>
        </w:rPr>
        <w:t xml:space="preserve"> controlled substances</w:t>
      </w:r>
      <w:r w:rsidR="00316E95" w:rsidRPr="00D22435">
        <w:rPr>
          <w:rFonts w:ascii="Times New Roman" w:eastAsiaTheme="majorEastAsia" w:hAnsi="Times New Roman" w:cs="Times New Roman"/>
        </w:rPr>
        <w:t xml:space="preserve">, and </w:t>
      </w:r>
      <w:r w:rsidR="00AF2FB5" w:rsidRPr="00D22435">
        <w:rPr>
          <w:rFonts w:ascii="Times New Roman" w:eastAsiaTheme="majorEastAsia" w:hAnsi="Times New Roman" w:cs="Times New Roman"/>
        </w:rPr>
        <w:t xml:space="preserve">this individual was </w:t>
      </w:r>
      <w:r w:rsidR="00316E95" w:rsidRPr="00D22435">
        <w:rPr>
          <w:rFonts w:ascii="Times New Roman" w:eastAsiaTheme="majorEastAsia" w:hAnsi="Times New Roman" w:cs="Times New Roman"/>
        </w:rPr>
        <w:t xml:space="preserve">subsequently sentenced for murder.  </w:t>
      </w:r>
      <w:r w:rsidR="00415BDD" w:rsidRPr="00D22435">
        <w:rPr>
          <w:rFonts w:ascii="Times New Roman" w:eastAsiaTheme="majorEastAsia" w:hAnsi="Times New Roman" w:cs="Times New Roman"/>
        </w:rPr>
        <w:t>She also lost her adopted son due to</w:t>
      </w:r>
      <w:r w:rsidR="006332EF">
        <w:rPr>
          <w:rFonts w:ascii="Times New Roman" w:eastAsiaTheme="majorEastAsia" w:hAnsi="Times New Roman" w:cs="Times New Roman"/>
        </w:rPr>
        <w:t xml:space="preserve"> a</w:t>
      </w:r>
      <w:r w:rsidR="00415BDD" w:rsidRPr="00D22435">
        <w:rPr>
          <w:rFonts w:ascii="Times New Roman" w:eastAsiaTheme="majorEastAsia" w:hAnsi="Times New Roman" w:cs="Times New Roman"/>
        </w:rPr>
        <w:t xml:space="preserve"> drug overdose </w:t>
      </w:r>
      <w:r w:rsidR="00321ABE" w:rsidRPr="00D22435">
        <w:rPr>
          <w:rFonts w:ascii="Times New Roman" w:eastAsiaTheme="majorEastAsia" w:hAnsi="Times New Roman" w:cs="Times New Roman"/>
        </w:rPr>
        <w:t>related to</w:t>
      </w:r>
      <w:r w:rsidR="00415BDD" w:rsidRPr="00D22435">
        <w:rPr>
          <w:rFonts w:ascii="Times New Roman" w:eastAsiaTheme="majorEastAsia" w:hAnsi="Times New Roman" w:cs="Times New Roman"/>
        </w:rPr>
        <w:t xml:space="preserve"> opioid dependence </w:t>
      </w:r>
      <w:r w:rsidR="00321ABE" w:rsidRPr="00D22435">
        <w:rPr>
          <w:rFonts w:ascii="Times New Roman" w:eastAsiaTheme="majorEastAsia" w:hAnsi="Times New Roman" w:cs="Times New Roman"/>
        </w:rPr>
        <w:t xml:space="preserve">that began when he was given pain medication following an accident.  </w:t>
      </w:r>
    </w:p>
    <w:p w14:paraId="0E3CD623" w14:textId="4EEFA94C" w:rsidR="00321ABE" w:rsidRPr="00D22435" w:rsidRDefault="00321ABE" w:rsidP="00BA42B8">
      <w:pPr>
        <w:pStyle w:val="ListParagraph"/>
        <w:ind w:left="360"/>
        <w:rPr>
          <w:rFonts w:ascii="Times New Roman" w:eastAsiaTheme="majorEastAsia" w:hAnsi="Times New Roman" w:cs="Times New Roman"/>
        </w:rPr>
      </w:pPr>
    </w:p>
    <w:p w14:paraId="5B3EA55F" w14:textId="4C330245" w:rsidR="00321ABE" w:rsidRPr="00D22435" w:rsidRDefault="00C31119" w:rsidP="00BA42B8">
      <w:pPr>
        <w:pStyle w:val="ListParagraph"/>
        <w:ind w:left="360"/>
        <w:rPr>
          <w:rFonts w:ascii="Times New Roman" w:eastAsiaTheme="majorEastAsia" w:hAnsi="Times New Roman" w:cs="Times New Roman"/>
        </w:rPr>
      </w:pPr>
      <w:r w:rsidRPr="00D22435">
        <w:rPr>
          <w:rFonts w:ascii="Times New Roman" w:eastAsiaTheme="majorEastAsia" w:hAnsi="Times New Roman" w:cs="Times New Roman"/>
        </w:rPr>
        <w:t xml:space="preserve">As a legislator, </w:t>
      </w:r>
      <w:r w:rsidR="008401DF">
        <w:rPr>
          <w:rFonts w:ascii="Times New Roman" w:eastAsiaTheme="majorEastAsia" w:hAnsi="Times New Roman" w:cs="Times New Roman"/>
        </w:rPr>
        <w:t>Vice-Chair</w:t>
      </w:r>
      <w:r w:rsidRPr="00D22435">
        <w:rPr>
          <w:rFonts w:ascii="Times New Roman" w:eastAsiaTheme="majorEastAsia" w:hAnsi="Times New Roman" w:cs="Times New Roman"/>
        </w:rPr>
        <w:t xml:space="preserve"> </w:t>
      </w:r>
      <w:r w:rsidR="0022609A">
        <w:rPr>
          <w:rFonts w:ascii="Times New Roman" w:eastAsiaTheme="majorEastAsia" w:hAnsi="Times New Roman" w:cs="Times New Roman"/>
        </w:rPr>
        <w:t xml:space="preserve">Tolles </w:t>
      </w:r>
      <w:r w:rsidRPr="00D22435">
        <w:rPr>
          <w:rFonts w:ascii="Times New Roman" w:eastAsiaTheme="majorEastAsia" w:hAnsi="Times New Roman" w:cs="Times New Roman"/>
        </w:rPr>
        <w:t xml:space="preserve">was approached about sponsoring a bill to coordinate a statewide response to the substance use epidemic. They wanted to bring together advocates like the </w:t>
      </w:r>
      <w:r w:rsidR="002C3E38">
        <w:rPr>
          <w:rFonts w:ascii="Times New Roman" w:eastAsiaTheme="majorEastAsia" w:hAnsi="Times New Roman" w:cs="Times New Roman"/>
        </w:rPr>
        <w:t>Substance Use Response Working Group (S</w:t>
      </w:r>
      <w:r w:rsidRPr="00D22435">
        <w:rPr>
          <w:rFonts w:ascii="Times New Roman" w:eastAsiaTheme="majorEastAsia" w:hAnsi="Times New Roman" w:cs="Times New Roman"/>
        </w:rPr>
        <w:t>URG</w:t>
      </w:r>
      <w:r w:rsidR="002C3E38">
        <w:rPr>
          <w:rFonts w:ascii="Times New Roman" w:eastAsiaTheme="majorEastAsia" w:hAnsi="Times New Roman" w:cs="Times New Roman"/>
        </w:rPr>
        <w:t>)</w:t>
      </w:r>
      <w:r w:rsidRPr="00D22435">
        <w:rPr>
          <w:rFonts w:ascii="Times New Roman" w:eastAsiaTheme="majorEastAsia" w:hAnsi="Times New Roman" w:cs="Times New Roman"/>
        </w:rPr>
        <w:t xml:space="preserve"> members </w:t>
      </w:r>
      <w:r w:rsidR="00AB42A5" w:rsidRPr="00D22435">
        <w:rPr>
          <w:rFonts w:ascii="Times New Roman" w:eastAsiaTheme="majorEastAsia" w:hAnsi="Times New Roman" w:cs="Times New Roman"/>
        </w:rPr>
        <w:t xml:space="preserve">to </w:t>
      </w:r>
      <w:r w:rsidRPr="00D22435">
        <w:rPr>
          <w:rFonts w:ascii="Times New Roman" w:eastAsiaTheme="majorEastAsia" w:hAnsi="Times New Roman" w:cs="Times New Roman"/>
        </w:rPr>
        <w:t>reduce duplication of effort</w:t>
      </w:r>
      <w:r w:rsidR="00AB42A5" w:rsidRPr="00D22435">
        <w:rPr>
          <w:rFonts w:ascii="Times New Roman" w:eastAsiaTheme="majorEastAsia" w:hAnsi="Times New Roman" w:cs="Times New Roman"/>
        </w:rPr>
        <w:t xml:space="preserve"> and to</w:t>
      </w:r>
      <w:r w:rsidRPr="00D22435">
        <w:rPr>
          <w:rFonts w:ascii="Times New Roman" w:eastAsiaTheme="majorEastAsia" w:hAnsi="Times New Roman" w:cs="Times New Roman"/>
        </w:rPr>
        <w:t xml:space="preserve"> leverag</w:t>
      </w:r>
      <w:r w:rsidR="00AB42A5" w:rsidRPr="00D22435">
        <w:rPr>
          <w:rFonts w:ascii="Times New Roman" w:eastAsiaTheme="majorEastAsia" w:hAnsi="Times New Roman" w:cs="Times New Roman"/>
        </w:rPr>
        <w:t>e</w:t>
      </w:r>
      <w:r w:rsidRPr="00D22435">
        <w:rPr>
          <w:rFonts w:ascii="Times New Roman" w:eastAsiaTheme="majorEastAsia" w:hAnsi="Times New Roman" w:cs="Times New Roman"/>
        </w:rPr>
        <w:t xml:space="preserve"> best practices</w:t>
      </w:r>
      <w:r w:rsidR="00AB42A5" w:rsidRPr="00D22435">
        <w:rPr>
          <w:rFonts w:ascii="Times New Roman" w:eastAsiaTheme="majorEastAsia" w:hAnsi="Times New Roman" w:cs="Times New Roman"/>
        </w:rPr>
        <w:t xml:space="preserve"> in a coordinated response to help prevent the impacts of substance use disorders and increase access to treatment.  This includes impacts to the criminal justice system, housing, education, and whole communities.  They want a statewide vision and plan based on best practices</w:t>
      </w:r>
      <w:r w:rsidR="00880770" w:rsidRPr="00D22435">
        <w:rPr>
          <w:rFonts w:ascii="Times New Roman" w:eastAsiaTheme="majorEastAsia" w:hAnsi="Times New Roman" w:cs="Times New Roman"/>
        </w:rPr>
        <w:t xml:space="preserve"> to reduce overdoses and to reduce related violence and crime. She is honored to work with the SURG members and looking forward to hearing their input, to help every way that she can.</w:t>
      </w:r>
    </w:p>
    <w:p w14:paraId="3122BADD" w14:textId="1C6778AB" w:rsidR="00880770" w:rsidRPr="00D22435" w:rsidRDefault="00880770" w:rsidP="00BA42B8">
      <w:pPr>
        <w:pStyle w:val="ListParagraph"/>
        <w:ind w:left="360"/>
        <w:rPr>
          <w:rFonts w:ascii="Times New Roman" w:eastAsiaTheme="majorEastAsia" w:hAnsi="Times New Roman" w:cs="Times New Roman"/>
        </w:rPr>
      </w:pPr>
    </w:p>
    <w:p w14:paraId="488CFD6E" w14:textId="6310FEBE" w:rsidR="00880770" w:rsidRPr="00D22435" w:rsidRDefault="00880770" w:rsidP="00BA42B8">
      <w:pPr>
        <w:pStyle w:val="ListParagraph"/>
        <w:ind w:left="360"/>
        <w:rPr>
          <w:rFonts w:ascii="Times New Roman" w:eastAsiaTheme="majorEastAsia" w:hAnsi="Times New Roman" w:cs="Times New Roman"/>
        </w:rPr>
      </w:pPr>
      <w:r w:rsidRPr="00D22435">
        <w:rPr>
          <w:rFonts w:ascii="Times New Roman" w:eastAsiaTheme="majorEastAsia" w:hAnsi="Times New Roman" w:cs="Times New Roman"/>
        </w:rPr>
        <w:t xml:space="preserve">Chair Ford thanked </w:t>
      </w:r>
      <w:r w:rsidR="008401DF">
        <w:rPr>
          <w:rFonts w:ascii="Times New Roman" w:eastAsiaTheme="majorEastAsia" w:hAnsi="Times New Roman" w:cs="Times New Roman"/>
        </w:rPr>
        <w:t>Vice-Chair</w:t>
      </w:r>
      <w:r w:rsidRPr="00D22435">
        <w:rPr>
          <w:rFonts w:ascii="Times New Roman" w:eastAsiaTheme="majorEastAsia" w:hAnsi="Times New Roman" w:cs="Times New Roman"/>
        </w:rPr>
        <w:t xml:space="preserve"> </w:t>
      </w:r>
      <w:r w:rsidR="0022609A">
        <w:rPr>
          <w:rFonts w:ascii="Times New Roman" w:eastAsiaTheme="majorEastAsia" w:hAnsi="Times New Roman" w:cs="Times New Roman"/>
        </w:rPr>
        <w:t xml:space="preserve">Tolles </w:t>
      </w:r>
      <w:r w:rsidRPr="00D22435">
        <w:rPr>
          <w:rFonts w:ascii="Times New Roman" w:eastAsiaTheme="majorEastAsia" w:hAnsi="Times New Roman" w:cs="Times New Roman"/>
        </w:rPr>
        <w:t xml:space="preserve">for </w:t>
      </w:r>
      <w:r w:rsidR="00206817" w:rsidRPr="00D22435">
        <w:rPr>
          <w:rFonts w:ascii="Times New Roman" w:eastAsiaTheme="majorEastAsia" w:hAnsi="Times New Roman" w:cs="Times New Roman"/>
        </w:rPr>
        <w:t xml:space="preserve">her willingness to show her vulnerability, noting her sincere advocacy and dedication, including </w:t>
      </w:r>
      <w:r w:rsidR="008401DF">
        <w:rPr>
          <w:rFonts w:ascii="Times New Roman" w:eastAsiaTheme="majorEastAsia" w:hAnsi="Times New Roman" w:cs="Times New Roman"/>
        </w:rPr>
        <w:t>vice-chair</w:t>
      </w:r>
      <w:r w:rsidR="00206817" w:rsidRPr="00D22435">
        <w:rPr>
          <w:rFonts w:ascii="Times New Roman" w:eastAsiaTheme="majorEastAsia" w:hAnsi="Times New Roman" w:cs="Times New Roman"/>
        </w:rPr>
        <w:t xml:space="preserve">ing the SURG and sponsoring this legislation. </w:t>
      </w:r>
    </w:p>
    <w:p w14:paraId="4C812B21" w14:textId="12606B94" w:rsidR="006956A8" w:rsidRPr="00D22435" w:rsidRDefault="006956A8" w:rsidP="00BA42B8">
      <w:pPr>
        <w:pStyle w:val="ListParagraph"/>
        <w:ind w:left="360"/>
        <w:rPr>
          <w:rFonts w:ascii="Times New Roman" w:eastAsiaTheme="majorEastAsia" w:hAnsi="Times New Roman" w:cs="Times New Roman"/>
        </w:rPr>
      </w:pPr>
    </w:p>
    <w:p w14:paraId="180BD766" w14:textId="73596F83" w:rsidR="006956A8" w:rsidRPr="00D22435" w:rsidRDefault="006956A8" w:rsidP="00BA42B8">
      <w:pPr>
        <w:pStyle w:val="ListParagraph"/>
        <w:ind w:left="360"/>
        <w:rPr>
          <w:rFonts w:ascii="Times New Roman" w:eastAsiaTheme="majorEastAsia" w:hAnsi="Times New Roman" w:cs="Times New Roman"/>
        </w:rPr>
      </w:pPr>
      <w:r w:rsidRPr="00D22435">
        <w:rPr>
          <w:rFonts w:ascii="Times New Roman" w:eastAsiaTheme="majorEastAsia" w:hAnsi="Times New Roman" w:cs="Times New Roman"/>
        </w:rPr>
        <w:lastRenderedPageBreak/>
        <w:t xml:space="preserve">Dr. Woodard also thanked </w:t>
      </w:r>
      <w:r w:rsidR="008401DF">
        <w:rPr>
          <w:rFonts w:ascii="Times New Roman" w:eastAsiaTheme="majorEastAsia" w:hAnsi="Times New Roman" w:cs="Times New Roman"/>
        </w:rPr>
        <w:t>Vice-Chair</w:t>
      </w:r>
      <w:r w:rsidR="00F44A68" w:rsidRPr="00D22435">
        <w:rPr>
          <w:rFonts w:ascii="Times New Roman" w:eastAsiaTheme="majorEastAsia" w:hAnsi="Times New Roman" w:cs="Times New Roman"/>
        </w:rPr>
        <w:t xml:space="preserve"> </w:t>
      </w:r>
      <w:r w:rsidR="0022609A">
        <w:rPr>
          <w:rFonts w:ascii="Times New Roman" w:eastAsiaTheme="majorEastAsia" w:hAnsi="Times New Roman" w:cs="Times New Roman"/>
        </w:rPr>
        <w:t xml:space="preserve">Tolles </w:t>
      </w:r>
      <w:r w:rsidR="00F44A68" w:rsidRPr="00D22435">
        <w:rPr>
          <w:rFonts w:ascii="Times New Roman" w:eastAsiaTheme="majorEastAsia" w:hAnsi="Times New Roman" w:cs="Times New Roman"/>
        </w:rPr>
        <w:t xml:space="preserve">and </w:t>
      </w:r>
      <w:r w:rsidR="00D22435">
        <w:rPr>
          <w:rFonts w:ascii="Times New Roman" w:eastAsiaTheme="majorEastAsia" w:hAnsi="Times New Roman" w:cs="Times New Roman"/>
        </w:rPr>
        <w:t xml:space="preserve">then </w:t>
      </w:r>
      <w:r w:rsidR="00F44A68" w:rsidRPr="00D22435">
        <w:rPr>
          <w:rFonts w:ascii="Times New Roman" w:eastAsiaTheme="majorEastAsia" w:hAnsi="Times New Roman" w:cs="Times New Roman"/>
        </w:rPr>
        <w:t>referred back to the legislation requirement for reporting on multiple funding streams</w:t>
      </w:r>
      <w:r w:rsidR="00C44A4C" w:rsidRPr="00D22435">
        <w:rPr>
          <w:rFonts w:ascii="Times New Roman" w:eastAsiaTheme="majorEastAsia" w:hAnsi="Times New Roman" w:cs="Times New Roman"/>
        </w:rPr>
        <w:t xml:space="preserve">, </w:t>
      </w:r>
      <w:r w:rsidR="00F44A68" w:rsidRPr="00D22435">
        <w:rPr>
          <w:rFonts w:ascii="Times New Roman" w:eastAsiaTheme="majorEastAsia" w:hAnsi="Times New Roman" w:cs="Times New Roman"/>
        </w:rPr>
        <w:t xml:space="preserve">not only </w:t>
      </w:r>
      <w:r w:rsidR="00C44A4C" w:rsidRPr="00D22435">
        <w:rPr>
          <w:rFonts w:ascii="Times New Roman" w:eastAsiaTheme="majorEastAsia" w:hAnsi="Times New Roman" w:cs="Times New Roman"/>
        </w:rPr>
        <w:t xml:space="preserve">for </w:t>
      </w:r>
      <w:r w:rsidR="00F44A68" w:rsidRPr="00D22435">
        <w:rPr>
          <w:rFonts w:ascii="Times New Roman" w:eastAsiaTheme="majorEastAsia" w:hAnsi="Times New Roman" w:cs="Times New Roman"/>
        </w:rPr>
        <w:t xml:space="preserve">opioid response, but </w:t>
      </w:r>
      <w:r w:rsidR="00C44A4C" w:rsidRPr="00D22435">
        <w:rPr>
          <w:rFonts w:ascii="Times New Roman" w:eastAsiaTheme="majorEastAsia" w:hAnsi="Times New Roman" w:cs="Times New Roman"/>
        </w:rPr>
        <w:t xml:space="preserve">also for </w:t>
      </w:r>
      <w:r w:rsidR="00F44A68" w:rsidRPr="00D22435">
        <w:rPr>
          <w:rFonts w:ascii="Times New Roman" w:eastAsiaTheme="majorEastAsia" w:hAnsi="Times New Roman" w:cs="Times New Roman"/>
        </w:rPr>
        <w:t>substance misuse more broadly.</w:t>
      </w:r>
      <w:r w:rsidR="00C44A4C" w:rsidRPr="00D22435">
        <w:rPr>
          <w:rFonts w:ascii="Times New Roman" w:eastAsiaTheme="majorEastAsia" w:hAnsi="Times New Roman" w:cs="Times New Roman"/>
        </w:rPr>
        <w:t xml:space="preserve">  Gathering information from all the political subdivisions can be challenging, so DHHS is looking to the SURG </w:t>
      </w:r>
      <w:r w:rsidR="00612B6C" w:rsidRPr="00D22435">
        <w:rPr>
          <w:rFonts w:ascii="Times New Roman" w:eastAsiaTheme="majorEastAsia" w:hAnsi="Times New Roman" w:cs="Times New Roman"/>
        </w:rPr>
        <w:t>members for ideas on appropriate sources to address the depth and breadth of information required.</w:t>
      </w:r>
    </w:p>
    <w:p w14:paraId="35DECF11" w14:textId="3FBA8A2E" w:rsidR="00612B6C" w:rsidRPr="00D22435" w:rsidRDefault="00612B6C" w:rsidP="00BA42B8">
      <w:pPr>
        <w:pStyle w:val="ListParagraph"/>
        <w:ind w:left="360"/>
        <w:rPr>
          <w:rFonts w:ascii="Times New Roman" w:eastAsiaTheme="majorEastAsia" w:hAnsi="Times New Roman" w:cs="Times New Roman"/>
        </w:rPr>
      </w:pPr>
    </w:p>
    <w:p w14:paraId="7253D9BB" w14:textId="669552A1" w:rsidR="00612B6C" w:rsidRPr="00D22435" w:rsidRDefault="007026D7" w:rsidP="00BA42B8">
      <w:pPr>
        <w:pStyle w:val="ListParagraph"/>
        <w:ind w:left="360"/>
        <w:rPr>
          <w:rFonts w:ascii="Times New Roman" w:eastAsiaTheme="majorEastAsia" w:hAnsi="Times New Roman" w:cs="Times New Roman"/>
        </w:rPr>
      </w:pPr>
      <w:r w:rsidRPr="00D22435">
        <w:rPr>
          <w:rFonts w:ascii="Times New Roman" w:eastAsiaTheme="majorEastAsia" w:hAnsi="Times New Roman" w:cs="Times New Roman"/>
        </w:rPr>
        <w:t xml:space="preserve">Several members requested a copy of the bill and clarification of the section that Dr. Woodard was referring to.  </w:t>
      </w:r>
      <w:r w:rsidR="00A748A0" w:rsidRPr="00D22435">
        <w:rPr>
          <w:rFonts w:ascii="Times New Roman" w:eastAsiaTheme="majorEastAsia" w:hAnsi="Times New Roman" w:cs="Times New Roman"/>
        </w:rPr>
        <w:t>Dr.</w:t>
      </w:r>
      <w:r w:rsidRPr="00D22435">
        <w:rPr>
          <w:rFonts w:ascii="Times New Roman" w:eastAsiaTheme="majorEastAsia" w:hAnsi="Times New Roman" w:cs="Times New Roman"/>
        </w:rPr>
        <w:t xml:space="preserve"> Kerns directed members to language on page seven of their bylaws, which was pulled directly from the bill.  (Ms. Lee noted a grammatical error referring to “substance abuses,” rather than “substance abuse.”  </w:t>
      </w:r>
      <w:r w:rsidR="006A1FC6">
        <w:rPr>
          <w:rFonts w:ascii="Times New Roman" w:eastAsiaTheme="majorEastAsia" w:hAnsi="Times New Roman" w:cs="Times New Roman"/>
        </w:rPr>
        <w:t>Dr.</w:t>
      </w:r>
      <w:r w:rsidRPr="00D22435">
        <w:rPr>
          <w:rFonts w:ascii="Times New Roman" w:eastAsiaTheme="majorEastAsia" w:hAnsi="Times New Roman" w:cs="Times New Roman"/>
        </w:rPr>
        <w:t xml:space="preserve"> Kerns will fix that.</w:t>
      </w:r>
      <w:r w:rsidR="00E146CF" w:rsidRPr="00D22435">
        <w:rPr>
          <w:rFonts w:ascii="Times New Roman" w:eastAsiaTheme="majorEastAsia" w:hAnsi="Times New Roman" w:cs="Times New Roman"/>
        </w:rPr>
        <w:t>)</w:t>
      </w:r>
    </w:p>
    <w:p w14:paraId="5D21916F" w14:textId="6BD538BF" w:rsidR="00E146CF" w:rsidRPr="00D22435" w:rsidRDefault="00E146CF" w:rsidP="00BA42B8">
      <w:pPr>
        <w:pStyle w:val="ListParagraph"/>
        <w:ind w:left="360"/>
        <w:rPr>
          <w:rFonts w:ascii="Times New Roman" w:eastAsiaTheme="majorEastAsia" w:hAnsi="Times New Roman" w:cs="Times New Roman"/>
        </w:rPr>
      </w:pPr>
    </w:p>
    <w:p w14:paraId="6DEEE707" w14:textId="5D27319C" w:rsidR="00E146CF" w:rsidRPr="00D22435" w:rsidRDefault="00E146CF" w:rsidP="00BA42B8">
      <w:pPr>
        <w:pStyle w:val="ListParagraph"/>
        <w:ind w:left="360"/>
        <w:rPr>
          <w:rFonts w:ascii="Times New Roman" w:eastAsiaTheme="majorEastAsia" w:hAnsi="Times New Roman" w:cs="Times New Roman"/>
        </w:rPr>
      </w:pPr>
      <w:r w:rsidRPr="00D22435">
        <w:rPr>
          <w:rFonts w:ascii="Times New Roman" w:eastAsiaTheme="majorEastAsia" w:hAnsi="Times New Roman" w:cs="Times New Roman"/>
        </w:rPr>
        <w:t>Chair Ford noted that the draft report from Dr. Woodard was quite good in terms of what should be included; he can also provide updates regarding Nevada’s opioid litigation.  The state received $45 million in the settlement from McKinsey back in March</w:t>
      </w:r>
      <w:r w:rsidR="00D22435">
        <w:rPr>
          <w:rFonts w:ascii="Times New Roman" w:eastAsiaTheme="majorEastAsia" w:hAnsi="Times New Roman" w:cs="Times New Roman"/>
        </w:rPr>
        <w:t xml:space="preserve"> </w:t>
      </w:r>
      <w:r w:rsidRPr="00D22435">
        <w:rPr>
          <w:rFonts w:ascii="Times New Roman" w:eastAsiaTheme="majorEastAsia" w:hAnsi="Times New Roman" w:cs="Times New Roman"/>
        </w:rPr>
        <w:t xml:space="preserve">2021, and </w:t>
      </w:r>
      <w:r w:rsidR="002C3E38">
        <w:rPr>
          <w:rFonts w:ascii="Times New Roman" w:eastAsiaTheme="majorEastAsia" w:hAnsi="Times New Roman" w:cs="Times New Roman"/>
        </w:rPr>
        <w:t xml:space="preserve">his office </w:t>
      </w:r>
      <w:r w:rsidRPr="00D22435">
        <w:rPr>
          <w:rFonts w:ascii="Times New Roman" w:eastAsiaTheme="majorEastAsia" w:hAnsi="Times New Roman" w:cs="Times New Roman"/>
        </w:rPr>
        <w:t xml:space="preserve">announced in January </w:t>
      </w:r>
      <w:r w:rsidR="00D22435">
        <w:rPr>
          <w:rFonts w:ascii="Times New Roman" w:eastAsiaTheme="majorEastAsia" w:hAnsi="Times New Roman" w:cs="Times New Roman"/>
        </w:rPr>
        <w:t>o</w:t>
      </w:r>
      <w:r w:rsidR="007C6C4D">
        <w:rPr>
          <w:rFonts w:ascii="Times New Roman" w:eastAsiaTheme="majorEastAsia" w:hAnsi="Times New Roman" w:cs="Times New Roman"/>
        </w:rPr>
        <w:t xml:space="preserve">f this year </w:t>
      </w:r>
      <w:r w:rsidRPr="00D22435">
        <w:rPr>
          <w:rFonts w:ascii="Times New Roman" w:eastAsiaTheme="majorEastAsia" w:hAnsi="Times New Roman" w:cs="Times New Roman"/>
        </w:rPr>
        <w:t xml:space="preserve">receiving another $285 million in opioid </w:t>
      </w:r>
      <w:r w:rsidR="00A748A0" w:rsidRPr="00D22435">
        <w:rPr>
          <w:rFonts w:ascii="Times New Roman" w:eastAsiaTheme="majorEastAsia" w:hAnsi="Times New Roman" w:cs="Times New Roman"/>
        </w:rPr>
        <w:t xml:space="preserve">settlement money from </w:t>
      </w:r>
      <w:r w:rsidRPr="00D22435">
        <w:rPr>
          <w:rFonts w:ascii="Times New Roman" w:eastAsiaTheme="majorEastAsia" w:hAnsi="Times New Roman" w:cs="Times New Roman"/>
        </w:rPr>
        <w:t>distributors</w:t>
      </w:r>
      <w:r w:rsidR="00A748A0" w:rsidRPr="00D22435">
        <w:rPr>
          <w:rFonts w:ascii="Times New Roman" w:eastAsiaTheme="majorEastAsia" w:hAnsi="Times New Roman" w:cs="Times New Roman"/>
        </w:rPr>
        <w:t>.  O</w:t>
      </w:r>
      <w:r w:rsidRPr="00D22435">
        <w:rPr>
          <w:rFonts w:ascii="Times New Roman" w:eastAsiaTheme="majorEastAsia" w:hAnsi="Times New Roman" w:cs="Times New Roman"/>
        </w:rPr>
        <w:t>ne manufacturer</w:t>
      </w:r>
      <w:r w:rsidR="00A748A0" w:rsidRPr="00D22435">
        <w:rPr>
          <w:rFonts w:ascii="Times New Roman" w:eastAsiaTheme="majorEastAsia" w:hAnsi="Times New Roman" w:cs="Times New Roman"/>
        </w:rPr>
        <w:t xml:space="preserve">, </w:t>
      </w:r>
      <w:r w:rsidRPr="00D22435">
        <w:rPr>
          <w:rFonts w:ascii="Times New Roman" w:eastAsiaTheme="majorEastAsia" w:hAnsi="Times New Roman" w:cs="Times New Roman"/>
        </w:rPr>
        <w:t>Johnson and Johnson</w:t>
      </w:r>
      <w:r w:rsidR="00A748A0" w:rsidRPr="00D22435">
        <w:rPr>
          <w:rFonts w:ascii="Times New Roman" w:eastAsiaTheme="majorEastAsia" w:hAnsi="Times New Roman" w:cs="Times New Roman"/>
        </w:rPr>
        <w:t>, is going to be giving approximately $60 million (rounding up)</w:t>
      </w:r>
      <w:r w:rsidR="007C6C4D">
        <w:rPr>
          <w:rFonts w:ascii="Times New Roman" w:eastAsiaTheme="majorEastAsia" w:hAnsi="Times New Roman" w:cs="Times New Roman"/>
        </w:rPr>
        <w:t xml:space="preserve">; </w:t>
      </w:r>
      <w:r w:rsidR="00A748A0" w:rsidRPr="00D22435">
        <w:rPr>
          <w:rFonts w:ascii="Times New Roman" w:eastAsiaTheme="majorEastAsia" w:hAnsi="Times New Roman" w:cs="Times New Roman"/>
        </w:rPr>
        <w:t>95% will be paid this year.  Additional funds of around $35 million will be coming from three distributors.  Dr. Kerns has also secured a grant.  Actual numbers will be provided to DHHS for the report</w:t>
      </w:r>
      <w:r w:rsidR="008E408E" w:rsidRPr="00D22435">
        <w:rPr>
          <w:rFonts w:ascii="Times New Roman" w:eastAsiaTheme="majorEastAsia" w:hAnsi="Times New Roman" w:cs="Times New Roman"/>
        </w:rPr>
        <w:t xml:space="preserve"> in coordination with Dr. Kerns.</w:t>
      </w:r>
    </w:p>
    <w:p w14:paraId="4C4AA1F7" w14:textId="6634697A" w:rsidR="008E408E" w:rsidRPr="00D22435" w:rsidRDefault="008E408E" w:rsidP="00BA42B8">
      <w:pPr>
        <w:pStyle w:val="ListParagraph"/>
        <w:ind w:left="360"/>
        <w:rPr>
          <w:rFonts w:ascii="Times New Roman" w:eastAsiaTheme="majorEastAsia" w:hAnsi="Times New Roman" w:cs="Times New Roman"/>
        </w:rPr>
      </w:pPr>
    </w:p>
    <w:p w14:paraId="03BF6AFB" w14:textId="03279496" w:rsidR="008E408E" w:rsidRPr="00D22435" w:rsidRDefault="008E408E" w:rsidP="00BA42B8">
      <w:pPr>
        <w:pStyle w:val="ListParagraph"/>
        <w:ind w:left="360"/>
        <w:rPr>
          <w:rFonts w:ascii="Times New Roman" w:eastAsiaTheme="majorEastAsia" w:hAnsi="Times New Roman" w:cs="Times New Roman"/>
        </w:rPr>
      </w:pPr>
      <w:r w:rsidRPr="00D22435">
        <w:rPr>
          <w:rFonts w:ascii="Times New Roman" w:eastAsiaTheme="majorEastAsia" w:hAnsi="Times New Roman" w:cs="Times New Roman"/>
        </w:rPr>
        <w:t xml:space="preserve">Dr. Woodard clarified that the report requirements are under section 10.5 of </w:t>
      </w:r>
      <w:hyperlink r:id="rId12" w:history="1">
        <w:r w:rsidRPr="00D22435">
          <w:rPr>
            <w:rStyle w:val="Hyperlink"/>
            <w:rFonts w:ascii="Times New Roman" w:eastAsiaTheme="majorEastAsia" w:hAnsi="Times New Roman" w:cs="Times New Roman"/>
          </w:rPr>
          <w:t>AB374</w:t>
        </w:r>
      </w:hyperlink>
      <w:r w:rsidRPr="00D22435">
        <w:rPr>
          <w:rFonts w:ascii="Times New Roman" w:eastAsiaTheme="majorEastAsia" w:hAnsi="Times New Roman" w:cs="Times New Roman"/>
        </w:rPr>
        <w:t xml:space="preserve">. </w:t>
      </w:r>
    </w:p>
    <w:p w14:paraId="207BF6B1" w14:textId="4EB3A09F" w:rsidR="008E408E" w:rsidRPr="00D22435" w:rsidRDefault="008E408E" w:rsidP="00BA42B8">
      <w:pPr>
        <w:pStyle w:val="ListParagraph"/>
        <w:ind w:left="360"/>
        <w:rPr>
          <w:rFonts w:ascii="Times New Roman" w:eastAsiaTheme="majorEastAsia" w:hAnsi="Times New Roman" w:cs="Times New Roman"/>
        </w:rPr>
      </w:pPr>
    </w:p>
    <w:p w14:paraId="5C25C6B5" w14:textId="35481664" w:rsidR="008E408E" w:rsidRPr="00D22435" w:rsidRDefault="008401DF" w:rsidP="00BA42B8">
      <w:pPr>
        <w:pStyle w:val="ListParagraph"/>
        <w:ind w:left="360"/>
        <w:rPr>
          <w:rFonts w:ascii="Times New Roman" w:eastAsiaTheme="majorEastAsia" w:hAnsi="Times New Roman" w:cs="Times New Roman"/>
        </w:rPr>
      </w:pPr>
      <w:r>
        <w:rPr>
          <w:rFonts w:ascii="Times New Roman" w:eastAsiaTheme="majorEastAsia" w:hAnsi="Times New Roman" w:cs="Times New Roman"/>
        </w:rPr>
        <w:t>Vice-Chair</w:t>
      </w:r>
      <w:r w:rsidR="008E408E" w:rsidRPr="00D22435">
        <w:rPr>
          <w:rFonts w:ascii="Times New Roman" w:eastAsiaTheme="majorEastAsia" w:hAnsi="Times New Roman" w:cs="Times New Roman"/>
        </w:rPr>
        <w:t xml:space="preserve"> </w:t>
      </w:r>
      <w:r w:rsidR="0022609A">
        <w:rPr>
          <w:rFonts w:ascii="Times New Roman" w:eastAsiaTheme="majorEastAsia" w:hAnsi="Times New Roman" w:cs="Times New Roman"/>
        </w:rPr>
        <w:t xml:space="preserve">Tolles </w:t>
      </w:r>
      <w:r w:rsidR="008E408E" w:rsidRPr="00D22435">
        <w:rPr>
          <w:rFonts w:ascii="Times New Roman" w:eastAsiaTheme="majorEastAsia" w:hAnsi="Times New Roman" w:cs="Times New Roman"/>
        </w:rPr>
        <w:t>asked for a link to the packet in the chat to support members and public participants.  Ms. Hale explained that support staff had blocked the chat to avoid any issues with the open meeting law</w:t>
      </w:r>
      <w:r w:rsidR="00543EA6" w:rsidRPr="00D22435">
        <w:rPr>
          <w:rFonts w:ascii="Times New Roman" w:eastAsiaTheme="majorEastAsia" w:hAnsi="Times New Roman" w:cs="Times New Roman"/>
        </w:rPr>
        <w:t xml:space="preserve">. </w:t>
      </w:r>
      <w:r w:rsidR="00D12093" w:rsidRPr="00D22435">
        <w:rPr>
          <w:rFonts w:ascii="Times New Roman" w:eastAsiaTheme="majorEastAsia" w:hAnsi="Times New Roman" w:cs="Times New Roman"/>
        </w:rPr>
        <w:t xml:space="preserve"> </w:t>
      </w:r>
      <w:r w:rsidR="00543EA6" w:rsidRPr="00D22435">
        <w:rPr>
          <w:rFonts w:ascii="Times New Roman" w:eastAsiaTheme="majorEastAsia" w:hAnsi="Times New Roman" w:cs="Times New Roman"/>
        </w:rPr>
        <w:t>It was opened back up to respond to this request. but</w:t>
      </w:r>
      <w:r w:rsidR="00D12093" w:rsidRPr="00D22435">
        <w:rPr>
          <w:rFonts w:ascii="Times New Roman" w:eastAsiaTheme="majorEastAsia" w:hAnsi="Times New Roman" w:cs="Times New Roman"/>
        </w:rPr>
        <w:t xml:space="preserve"> </w:t>
      </w:r>
      <w:r w:rsidR="00640E8E">
        <w:rPr>
          <w:rFonts w:ascii="Times New Roman" w:eastAsiaTheme="majorEastAsia" w:hAnsi="Times New Roman" w:cs="Times New Roman"/>
        </w:rPr>
        <w:t>participants were asked to</w:t>
      </w:r>
      <w:r w:rsidR="00543EA6" w:rsidRPr="00D22435">
        <w:rPr>
          <w:rFonts w:ascii="Times New Roman" w:eastAsiaTheme="majorEastAsia" w:hAnsi="Times New Roman" w:cs="Times New Roman"/>
        </w:rPr>
        <w:t xml:space="preserve"> avoid </w:t>
      </w:r>
      <w:r w:rsidR="00D12093" w:rsidRPr="00D22435">
        <w:rPr>
          <w:rFonts w:ascii="Times New Roman" w:eastAsiaTheme="majorEastAsia" w:hAnsi="Times New Roman" w:cs="Times New Roman"/>
        </w:rPr>
        <w:t xml:space="preserve">anything in the chat system </w:t>
      </w:r>
      <w:r w:rsidR="00543EA6" w:rsidRPr="00D22435">
        <w:rPr>
          <w:rFonts w:ascii="Times New Roman" w:eastAsiaTheme="majorEastAsia" w:hAnsi="Times New Roman" w:cs="Times New Roman"/>
        </w:rPr>
        <w:t xml:space="preserve">that </w:t>
      </w:r>
      <w:r w:rsidR="00D12093" w:rsidRPr="00D22435">
        <w:rPr>
          <w:rFonts w:ascii="Times New Roman" w:eastAsiaTheme="majorEastAsia" w:hAnsi="Times New Roman" w:cs="Times New Roman"/>
        </w:rPr>
        <w:t xml:space="preserve">would impact </w:t>
      </w:r>
      <w:r w:rsidR="00543EA6" w:rsidRPr="00D22435">
        <w:rPr>
          <w:rFonts w:ascii="Times New Roman" w:eastAsiaTheme="majorEastAsia" w:hAnsi="Times New Roman" w:cs="Times New Roman"/>
        </w:rPr>
        <w:t>the open meeting law.</w:t>
      </w:r>
      <w:r w:rsidR="008E408E" w:rsidRPr="00D22435">
        <w:rPr>
          <w:rFonts w:ascii="Times New Roman" w:eastAsiaTheme="majorEastAsia" w:hAnsi="Times New Roman" w:cs="Times New Roman"/>
        </w:rPr>
        <w:t xml:space="preserve">  </w:t>
      </w:r>
      <w:r w:rsidR="00543EA6" w:rsidRPr="00D22435">
        <w:rPr>
          <w:rFonts w:ascii="Times New Roman" w:eastAsiaTheme="majorEastAsia" w:hAnsi="Times New Roman" w:cs="Times New Roman"/>
        </w:rPr>
        <w:t xml:space="preserve">Chair Ford asked for clarification from the Deputy Attorney General for this meeting.  Ms. Rasul stated that it would be fine as long as the chats are recorded </w:t>
      </w:r>
      <w:r w:rsidR="002260D5" w:rsidRPr="00D22435">
        <w:rPr>
          <w:rFonts w:ascii="Times New Roman" w:eastAsiaTheme="majorEastAsia" w:hAnsi="Times New Roman" w:cs="Times New Roman"/>
        </w:rPr>
        <w:t xml:space="preserve">or transcribed </w:t>
      </w:r>
      <w:r w:rsidR="00543EA6" w:rsidRPr="00D22435">
        <w:rPr>
          <w:rFonts w:ascii="Times New Roman" w:eastAsiaTheme="majorEastAsia" w:hAnsi="Times New Roman" w:cs="Times New Roman"/>
        </w:rPr>
        <w:t>in the minutes.</w:t>
      </w:r>
      <w:r w:rsidR="00734808">
        <w:rPr>
          <w:rFonts w:ascii="Times New Roman" w:eastAsiaTheme="majorEastAsia" w:hAnsi="Times New Roman" w:cs="Times New Roman"/>
        </w:rPr>
        <w:t xml:space="preserve"> (The chat has been appended to the bottom of the minutes.)</w:t>
      </w:r>
      <w:r w:rsidR="002260D5" w:rsidRPr="00D22435">
        <w:rPr>
          <w:rFonts w:ascii="Times New Roman" w:eastAsiaTheme="majorEastAsia" w:hAnsi="Times New Roman" w:cs="Times New Roman"/>
        </w:rPr>
        <w:t xml:space="preserve">  Chair Ford reviewed items in the chat</w:t>
      </w:r>
      <w:r w:rsidR="00734808">
        <w:rPr>
          <w:rFonts w:ascii="Times New Roman" w:eastAsiaTheme="majorEastAsia" w:hAnsi="Times New Roman" w:cs="Times New Roman"/>
        </w:rPr>
        <w:t>,</w:t>
      </w:r>
      <w:r w:rsidR="002260D5" w:rsidRPr="00D22435">
        <w:rPr>
          <w:rFonts w:ascii="Times New Roman" w:eastAsiaTheme="majorEastAsia" w:hAnsi="Times New Roman" w:cs="Times New Roman"/>
        </w:rPr>
        <w:t xml:space="preserve"> up to that point</w:t>
      </w:r>
      <w:r w:rsidR="00734808">
        <w:rPr>
          <w:rFonts w:ascii="Times New Roman" w:eastAsiaTheme="majorEastAsia" w:hAnsi="Times New Roman" w:cs="Times New Roman"/>
        </w:rPr>
        <w:t>,</w:t>
      </w:r>
      <w:r w:rsidR="002260D5" w:rsidRPr="00D22435">
        <w:rPr>
          <w:rFonts w:ascii="Times New Roman" w:eastAsiaTheme="majorEastAsia" w:hAnsi="Times New Roman" w:cs="Times New Roman"/>
        </w:rPr>
        <w:t xml:space="preserve"> and asked that members refrain from </w:t>
      </w:r>
      <w:r w:rsidR="006373A6" w:rsidRPr="00D22435">
        <w:rPr>
          <w:rFonts w:ascii="Times New Roman" w:eastAsiaTheme="majorEastAsia" w:hAnsi="Times New Roman" w:cs="Times New Roman"/>
        </w:rPr>
        <w:t xml:space="preserve">further </w:t>
      </w:r>
      <w:r w:rsidR="002260D5" w:rsidRPr="00D22435">
        <w:rPr>
          <w:rFonts w:ascii="Times New Roman" w:eastAsiaTheme="majorEastAsia" w:hAnsi="Times New Roman" w:cs="Times New Roman"/>
        </w:rPr>
        <w:t>utilizing the chat to avoid any issues.  Ms. Rasul noted that the chat could be turned off at this point.</w:t>
      </w:r>
    </w:p>
    <w:p w14:paraId="7DB812E5" w14:textId="4183F6BA" w:rsidR="007E5AA4" w:rsidRPr="00D22435" w:rsidRDefault="007E5AA4" w:rsidP="00BA42B8">
      <w:pPr>
        <w:pStyle w:val="ListParagraph"/>
        <w:ind w:left="360"/>
        <w:rPr>
          <w:rFonts w:ascii="Times New Roman" w:eastAsiaTheme="majorEastAsia" w:hAnsi="Times New Roman" w:cs="Times New Roman"/>
        </w:rPr>
      </w:pPr>
    </w:p>
    <w:p w14:paraId="48361918" w14:textId="0BC2FEB4" w:rsidR="00D22435" w:rsidRPr="00D22435" w:rsidRDefault="008401DF" w:rsidP="00BA42B8">
      <w:pPr>
        <w:pStyle w:val="ListParagraph"/>
        <w:ind w:left="360"/>
        <w:rPr>
          <w:rFonts w:ascii="Times New Roman" w:eastAsiaTheme="majorEastAsia" w:hAnsi="Times New Roman" w:cs="Times New Roman"/>
        </w:rPr>
      </w:pPr>
      <w:r>
        <w:rPr>
          <w:rFonts w:ascii="Times New Roman" w:eastAsiaTheme="majorEastAsia" w:hAnsi="Times New Roman" w:cs="Times New Roman"/>
        </w:rPr>
        <w:t>Vice-Chair</w:t>
      </w:r>
      <w:r w:rsidR="006373A6" w:rsidRPr="00D22435">
        <w:rPr>
          <w:rFonts w:ascii="Times New Roman" w:eastAsiaTheme="majorEastAsia" w:hAnsi="Times New Roman" w:cs="Times New Roman"/>
        </w:rPr>
        <w:t xml:space="preserve"> </w:t>
      </w:r>
      <w:r w:rsidR="0022609A">
        <w:rPr>
          <w:rFonts w:ascii="Times New Roman" w:eastAsiaTheme="majorEastAsia" w:hAnsi="Times New Roman" w:cs="Times New Roman"/>
        </w:rPr>
        <w:t xml:space="preserve">Tolles </w:t>
      </w:r>
      <w:r w:rsidR="006373A6" w:rsidRPr="00D22435">
        <w:rPr>
          <w:rFonts w:ascii="Times New Roman" w:eastAsiaTheme="majorEastAsia" w:hAnsi="Times New Roman" w:cs="Times New Roman"/>
        </w:rPr>
        <w:t>asked for a walk-through of where the legislation is linked on the agency’s website</w:t>
      </w:r>
      <w:r w:rsidR="005F51A5" w:rsidRPr="00D22435">
        <w:rPr>
          <w:rFonts w:ascii="Times New Roman" w:eastAsiaTheme="majorEastAsia" w:hAnsi="Times New Roman" w:cs="Times New Roman"/>
        </w:rPr>
        <w:t xml:space="preserve">, so that members of the </w:t>
      </w:r>
      <w:r w:rsidR="00232F32">
        <w:rPr>
          <w:rFonts w:ascii="Times New Roman" w:eastAsiaTheme="majorEastAsia" w:hAnsi="Times New Roman" w:cs="Times New Roman"/>
        </w:rPr>
        <w:t>SURG</w:t>
      </w:r>
      <w:r w:rsidR="00232F32" w:rsidRPr="00D22435">
        <w:rPr>
          <w:rFonts w:ascii="Times New Roman" w:eastAsiaTheme="majorEastAsia" w:hAnsi="Times New Roman" w:cs="Times New Roman"/>
        </w:rPr>
        <w:t xml:space="preserve"> </w:t>
      </w:r>
      <w:r w:rsidR="005F51A5" w:rsidRPr="00D22435">
        <w:rPr>
          <w:rFonts w:ascii="Times New Roman" w:eastAsiaTheme="majorEastAsia" w:hAnsi="Times New Roman" w:cs="Times New Roman"/>
        </w:rPr>
        <w:t xml:space="preserve">as well as members of the public could easily find it, and </w:t>
      </w:r>
      <w:r w:rsidR="00423F9D">
        <w:rPr>
          <w:rFonts w:ascii="Times New Roman" w:eastAsiaTheme="majorEastAsia" w:hAnsi="Times New Roman" w:cs="Times New Roman"/>
        </w:rPr>
        <w:t>to</w:t>
      </w:r>
      <w:r w:rsidR="005F51A5" w:rsidRPr="00D22435">
        <w:rPr>
          <w:rFonts w:ascii="Times New Roman" w:eastAsiaTheme="majorEastAsia" w:hAnsi="Times New Roman" w:cs="Times New Roman"/>
        </w:rPr>
        <w:t xml:space="preserve"> have it on the record.  </w:t>
      </w:r>
    </w:p>
    <w:p w14:paraId="2A948F05" w14:textId="77777777" w:rsidR="00D22435" w:rsidRPr="00D22435" w:rsidRDefault="00D22435" w:rsidP="00BA42B8">
      <w:pPr>
        <w:pStyle w:val="ListParagraph"/>
        <w:ind w:left="360"/>
        <w:rPr>
          <w:rFonts w:ascii="Times New Roman" w:eastAsiaTheme="majorEastAsia" w:hAnsi="Times New Roman" w:cs="Times New Roman"/>
        </w:rPr>
      </w:pPr>
    </w:p>
    <w:p w14:paraId="7EB6D084" w14:textId="5E6D8502" w:rsidR="00437F7C" w:rsidRPr="00D22435" w:rsidRDefault="005F51A5" w:rsidP="00BA42B8">
      <w:pPr>
        <w:pStyle w:val="ListParagraph"/>
        <w:ind w:left="360"/>
        <w:rPr>
          <w:rFonts w:ascii="Times New Roman" w:eastAsiaTheme="majorEastAsia" w:hAnsi="Times New Roman" w:cs="Times New Roman"/>
        </w:rPr>
      </w:pPr>
      <w:r w:rsidRPr="00D22435">
        <w:rPr>
          <w:rFonts w:ascii="Times New Roman" w:eastAsiaTheme="majorEastAsia" w:hAnsi="Times New Roman" w:cs="Times New Roman"/>
        </w:rPr>
        <w:t xml:space="preserve">Dr. Kerns directed everyone to the links at the bottom of the agenda, below the adjournment: </w:t>
      </w:r>
    </w:p>
    <w:p w14:paraId="76636345" w14:textId="0FD69E53" w:rsidR="00A321AF" w:rsidRPr="00D22435" w:rsidRDefault="004F7984" w:rsidP="00BA42B8">
      <w:pPr>
        <w:pStyle w:val="ListParagraph"/>
        <w:ind w:left="360"/>
        <w:rPr>
          <w:rFonts w:ascii="Times New Roman" w:hAnsi="Times New Roman" w:cs="Times New Roman"/>
          <w:spacing w:val="-6"/>
        </w:rPr>
      </w:pPr>
      <w:hyperlink r:id="rId13" w:history="1">
        <w:r w:rsidR="00D22435" w:rsidRPr="00D22435">
          <w:rPr>
            <w:rStyle w:val="Hyperlink"/>
            <w:rFonts w:ascii="Times New Roman" w:hAnsi="Times New Roman" w:cs="Times New Roman"/>
            <w:spacing w:val="-16"/>
          </w:rPr>
          <w:t>https://notice.nv.gov/</w:t>
        </w:r>
      </w:hyperlink>
      <w:r w:rsidR="005F51A5" w:rsidRPr="00D22435">
        <w:rPr>
          <w:rFonts w:ascii="Times New Roman" w:hAnsi="Times New Roman" w:cs="Times New Roman"/>
          <w:spacing w:val="-16"/>
        </w:rPr>
        <w:t xml:space="preserve"> and </w:t>
      </w:r>
      <w:hyperlink r:id="rId14" w:history="1">
        <w:r w:rsidR="005F51A5" w:rsidRPr="00D22435">
          <w:rPr>
            <w:rStyle w:val="Hyperlink"/>
            <w:rFonts w:ascii="Times New Roman" w:hAnsi="Times New Roman" w:cs="Times New Roman"/>
            <w:spacing w:val="-16"/>
          </w:rPr>
          <w:t>https://ag.nv.gov/About/Administration/Substance_Use_Response_Working_Group_(SURG)/</w:t>
        </w:r>
      </w:hyperlink>
      <w:r w:rsidR="005F51A5" w:rsidRPr="00D22435">
        <w:rPr>
          <w:rFonts w:ascii="Times New Roman" w:hAnsi="Times New Roman" w:cs="Times New Roman"/>
          <w:spacing w:val="-16"/>
        </w:rPr>
        <w:t>.</w:t>
      </w:r>
      <w:r w:rsidR="00423F9D">
        <w:rPr>
          <w:rStyle w:val="FootnoteReference"/>
          <w:rFonts w:ascii="Times New Roman" w:hAnsi="Times New Roman" w:cs="Times New Roman"/>
          <w:spacing w:val="-16"/>
        </w:rPr>
        <w:footnoteReference w:id="2"/>
      </w:r>
      <w:r w:rsidR="005F51A5" w:rsidRPr="00D22435">
        <w:rPr>
          <w:rFonts w:ascii="Times New Roman" w:hAnsi="Times New Roman" w:cs="Times New Roman"/>
          <w:spacing w:val="-6"/>
        </w:rPr>
        <w:t xml:space="preserve">  </w:t>
      </w:r>
    </w:p>
    <w:p w14:paraId="2ACE08CB" w14:textId="77777777" w:rsidR="00D22435" w:rsidRPr="00D22435" w:rsidRDefault="00D22435" w:rsidP="00BA42B8">
      <w:pPr>
        <w:pStyle w:val="ListParagraph"/>
        <w:ind w:left="360"/>
        <w:rPr>
          <w:rFonts w:ascii="Times New Roman" w:hAnsi="Times New Roman" w:cs="Times New Roman"/>
          <w:spacing w:val="-6"/>
        </w:rPr>
      </w:pPr>
    </w:p>
    <w:p w14:paraId="71EB53C0" w14:textId="27AFAB92" w:rsidR="007C6C4D" w:rsidRPr="005929E3" w:rsidRDefault="007C6C4D" w:rsidP="007C6C4D">
      <w:pPr>
        <w:spacing w:after="160" w:line="256" w:lineRule="auto"/>
        <w:ind w:left="360"/>
        <w:rPr>
          <w:rFonts w:ascii="Times New Roman" w:hAnsi="Times New Roman" w:cs="Times New Roman"/>
        </w:rPr>
      </w:pPr>
      <w:r w:rsidRPr="005929E3">
        <w:rPr>
          <w:rFonts w:ascii="Times New Roman" w:hAnsi="Times New Roman" w:cs="Times New Roman"/>
        </w:rPr>
        <w:t>Chair Ford asked for any additional clarification regarding the annual report.  Dr. Woodard noted that this report is separate from the draft annual report under agenda item 6.</w:t>
      </w:r>
      <w:r w:rsidR="009902BA" w:rsidRPr="005929E3">
        <w:rPr>
          <w:rFonts w:ascii="Times New Roman" w:hAnsi="Times New Roman" w:cs="Times New Roman"/>
        </w:rPr>
        <w:t xml:space="preserve">  For this item, DHHS is seeking input to support standardized requests to each political subdivision for information regarding funding and expenditures to include in the annual report.  Additionally, they would consider gathering information from other state departments such as the Department of Corrections, or state divisions such as Medicaid or child welfare</w:t>
      </w:r>
      <w:r w:rsidR="00F65C8D" w:rsidRPr="005929E3">
        <w:rPr>
          <w:rFonts w:ascii="Times New Roman" w:hAnsi="Times New Roman" w:cs="Times New Roman"/>
        </w:rPr>
        <w:t>.</w:t>
      </w:r>
    </w:p>
    <w:p w14:paraId="1955C367" w14:textId="0DAC6C95" w:rsidR="00F65C8D" w:rsidRPr="005929E3" w:rsidRDefault="00F65C8D" w:rsidP="007C6C4D">
      <w:pPr>
        <w:spacing w:after="160" w:line="256" w:lineRule="auto"/>
        <w:ind w:left="360"/>
        <w:rPr>
          <w:rFonts w:ascii="Times New Roman" w:hAnsi="Times New Roman" w:cs="Times New Roman"/>
        </w:rPr>
      </w:pPr>
      <w:r w:rsidRPr="005929E3">
        <w:rPr>
          <w:rFonts w:ascii="Times New Roman" w:hAnsi="Times New Roman" w:cs="Times New Roman"/>
        </w:rPr>
        <w:t>Chair Ford is also interested in understanding money spent by the foster care system and municipalities, as well as jails and the correctional system.</w:t>
      </w:r>
    </w:p>
    <w:p w14:paraId="5572A456" w14:textId="01B41E61" w:rsidR="00F65C8D" w:rsidRPr="005929E3" w:rsidRDefault="00F65C8D" w:rsidP="007C6C4D">
      <w:pPr>
        <w:spacing w:after="160" w:line="256" w:lineRule="auto"/>
        <w:ind w:left="360"/>
        <w:rPr>
          <w:rFonts w:ascii="Times New Roman" w:hAnsi="Times New Roman" w:cs="Times New Roman"/>
        </w:rPr>
      </w:pPr>
      <w:r w:rsidRPr="005929E3">
        <w:rPr>
          <w:rFonts w:ascii="Times New Roman" w:hAnsi="Times New Roman" w:cs="Times New Roman"/>
        </w:rPr>
        <w:t xml:space="preserve">Assemblywoman Thomas is interested to learn if veterans have a higher rate of </w:t>
      </w:r>
      <w:r w:rsidR="00547649" w:rsidRPr="005929E3">
        <w:rPr>
          <w:rFonts w:ascii="Times New Roman" w:hAnsi="Times New Roman" w:cs="Times New Roman"/>
        </w:rPr>
        <w:t>substance use.</w:t>
      </w:r>
    </w:p>
    <w:p w14:paraId="4C4450CD" w14:textId="2318C526" w:rsidR="00547649" w:rsidRPr="005929E3" w:rsidRDefault="00547649" w:rsidP="0037232F">
      <w:pPr>
        <w:spacing w:after="0" w:line="256" w:lineRule="auto"/>
        <w:ind w:left="360"/>
        <w:rPr>
          <w:rFonts w:ascii="Times New Roman" w:hAnsi="Times New Roman" w:cs="Times New Roman"/>
        </w:rPr>
      </w:pPr>
      <w:r w:rsidRPr="005929E3">
        <w:rPr>
          <w:rFonts w:ascii="Times New Roman" w:hAnsi="Times New Roman" w:cs="Times New Roman"/>
        </w:rPr>
        <w:lastRenderedPageBreak/>
        <w:t xml:space="preserve">Ms. Lee is also interested in children placed in out-of-home care, as well as family-centered treatment options and families preserving in-home care.  </w:t>
      </w:r>
      <w:r w:rsidR="00AA1975">
        <w:rPr>
          <w:rFonts w:ascii="Times New Roman" w:hAnsi="Times New Roman" w:cs="Times New Roman"/>
        </w:rPr>
        <w:t>She suggested that a</w:t>
      </w:r>
      <w:r w:rsidRPr="005929E3">
        <w:rPr>
          <w:rFonts w:ascii="Times New Roman" w:hAnsi="Times New Roman" w:cs="Times New Roman"/>
        </w:rPr>
        <w:t xml:space="preserve"> racial justice lens could look at how communities are impacted across the state to support public health equity.</w:t>
      </w:r>
    </w:p>
    <w:p w14:paraId="6F670A34" w14:textId="35FC908A" w:rsidR="00AE5E3D" w:rsidRPr="005929E3" w:rsidRDefault="00AE5E3D" w:rsidP="0037232F">
      <w:pPr>
        <w:spacing w:after="0" w:line="257" w:lineRule="auto"/>
        <w:ind w:left="360"/>
        <w:rPr>
          <w:rFonts w:ascii="Times New Roman" w:hAnsi="Times New Roman" w:cs="Times New Roman"/>
        </w:rPr>
      </w:pPr>
    </w:p>
    <w:p w14:paraId="19200FE3" w14:textId="50EEC1EA" w:rsidR="00A321AF" w:rsidRPr="005929E3" w:rsidRDefault="00AE5E3D" w:rsidP="00BA42B8">
      <w:pPr>
        <w:pStyle w:val="ListParagraph"/>
        <w:ind w:left="360"/>
        <w:rPr>
          <w:rFonts w:ascii="Times New Roman" w:hAnsi="Times New Roman" w:cs="Times New Roman"/>
        </w:rPr>
      </w:pPr>
      <w:r w:rsidRPr="005929E3">
        <w:rPr>
          <w:rFonts w:ascii="Times New Roman" w:hAnsi="Times New Roman" w:cs="Times New Roman"/>
        </w:rPr>
        <w:t xml:space="preserve">Ms. Nadler is interested to see where money is spent for education in the school systems for mental health and counselors; she referenced passage of a bill mandating mental health services in schools, including substance use response.  </w:t>
      </w:r>
      <w:r w:rsidR="000C01C2" w:rsidRPr="005929E3">
        <w:rPr>
          <w:rFonts w:ascii="Times New Roman" w:hAnsi="Times New Roman" w:cs="Times New Roman"/>
        </w:rPr>
        <w:t>Second, she</w:t>
      </w:r>
      <w:r w:rsidRPr="005929E3">
        <w:rPr>
          <w:rFonts w:ascii="Times New Roman" w:hAnsi="Times New Roman" w:cs="Times New Roman"/>
        </w:rPr>
        <w:t xml:space="preserve"> is interested in where money is going for on-demand treatment services; currently students have nowhere to go.  Third, </w:t>
      </w:r>
      <w:r w:rsidR="000C01C2" w:rsidRPr="005929E3">
        <w:rPr>
          <w:rFonts w:ascii="Times New Roman" w:hAnsi="Times New Roman" w:cs="Times New Roman"/>
        </w:rPr>
        <w:t>she would like information on Medicaid coverage related to four levels of detox and rehabilitation.</w:t>
      </w:r>
    </w:p>
    <w:p w14:paraId="729206F2" w14:textId="6721630E" w:rsidR="000C01C2" w:rsidRPr="005929E3" w:rsidRDefault="000C01C2" w:rsidP="00BA42B8">
      <w:pPr>
        <w:pStyle w:val="ListParagraph"/>
        <w:ind w:left="360"/>
        <w:rPr>
          <w:rFonts w:ascii="Times New Roman" w:hAnsi="Times New Roman" w:cs="Times New Roman"/>
        </w:rPr>
      </w:pPr>
    </w:p>
    <w:p w14:paraId="06E1F4B8" w14:textId="49B1943F" w:rsidR="000C01C2" w:rsidRPr="005929E3" w:rsidRDefault="00C27CCB" w:rsidP="00BA42B8">
      <w:pPr>
        <w:pStyle w:val="ListParagraph"/>
        <w:ind w:left="360"/>
        <w:rPr>
          <w:rFonts w:ascii="Times New Roman" w:hAnsi="Times New Roman" w:cs="Times New Roman"/>
        </w:rPr>
      </w:pPr>
      <w:r>
        <w:rPr>
          <w:rFonts w:ascii="Times New Roman" w:hAnsi="Times New Roman" w:cs="Times New Roman"/>
        </w:rPr>
        <w:t xml:space="preserve">Dr. Woodard confirmed </w:t>
      </w:r>
      <w:r w:rsidR="00F92B08">
        <w:rPr>
          <w:rFonts w:ascii="Times New Roman" w:hAnsi="Times New Roman" w:cs="Times New Roman"/>
        </w:rPr>
        <w:t>Jessica</w:t>
      </w:r>
      <w:r w:rsidR="000C01C2" w:rsidRPr="005929E3">
        <w:rPr>
          <w:rFonts w:ascii="Times New Roman" w:hAnsi="Times New Roman" w:cs="Times New Roman"/>
        </w:rPr>
        <w:t xml:space="preserve"> Johnson</w:t>
      </w:r>
      <w:r>
        <w:rPr>
          <w:rFonts w:ascii="Times New Roman" w:hAnsi="Times New Roman" w:cs="Times New Roman"/>
        </w:rPr>
        <w:t>’s understanding that</w:t>
      </w:r>
      <w:r w:rsidR="000C01C2" w:rsidRPr="005929E3">
        <w:rPr>
          <w:rFonts w:ascii="Times New Roman" w:hAnsi="Times New Roman" w:cs="Times New Roman"/>
        </w:rPr>
        <w:t xml:space="preserve"> she is looking for input on money spent</w:t>
      </w:r>
      <w:r w:rsidR="00BE7B31">
        <w:rPr>
          <w:rFonts w:ascii="Times New Roman" w:hAnsi="Times New Roman" w:cs="Times New Roman"/>
        </w:rPr>
        <w:t>, as required under section 10.5 of the legislation</w:t>
      </w:r>
      <w:r>
        <w:rPr>
          <w:rFonts w:ascii="Times New Roman" w:hAnsi="Times New Roman" w:cs="Times New Roman"/>
        </w:rPr>
        <w:t xml:space="preserve">.  Ms. Johnson suggested </w:t>
      </w:r>
      <w:r w:rsidR="00BE7B31">
        <w:rPr>
          <w:rFonts w:ascii="Times New Roman" w:hAnsi="Times New Roman" w:cs="Times New Roman"/>
        </w:rPr>
        <w:t xml:space="preserve">that if there is agreement around the </w:t>
      </w:r>
      <w:r>
        <w:rPr>
          <w:rFonts w:ascii="Times New Roman" w:hAnsi="Times New Roman" w:cs="Times New Roman"/>
        </w:rPr>
        <w:t xml:space="preserve">special populations </w:t>
      </w:r>
      <w:r w:rsidR="00BE7B31">
        <w:rPr>
          <w:rFonts w:ascii="Times New Roman" w:hAnsi="Times New Roman" w:cs="Times New Roman"/>
        </w:rPr>
        <w:t xml:space="preserve">listed in the legislation, that could be used as a place to start. </w:t>
      </w:r>
      <w:r w:rsidR="003A2F72">
        <w:rPr>
          <w:rFonts w:ascii="Times New Roman" w:hAnsi="Times New Roman" w:cs="Times New Roman"/>
        </w:rPr>
        <w:t xml:space="preserve"> </w:t>
      </w:r>
    </w:p>
    <w:p w14:paraId="6A165022" w14:textId="18C2065E" w:rsidR="00AE5E3D" w:rsidRDefault="00AE5E3D" w:rsidP="00BA42B8">
      <w:pPr>
        <w:pStyle w:val="ListParagraph"/>
        <w:ind w:left="360"/>
        <w:rPr>
          <w:rFonts w:ascii="Times New Roman" w:hAnsi="Times New Roman" w:cs="Times New Roman"/>
          <w:spacing w:val="-6"/>
        </w:rPr>
      </w:pPr>
    </w:p>
    <w:p w14:paraId="7E07C4DF" w14:textId="0F216D46" w:rsidR="002C64AA" w:rsidRDefault="00BE7B31" w:rsidP="00BA42B8">
      <w:pPr>
        <w:pStyle w:val="ListParagraph"/>
        <w:ind w:left="360"/>
        <w:rPr>
          <w:rFonts w:ascii="Times New Roman" w:hAnsi="Times New Roman" w:cs="Times New Roman"/>
        </w:rPr>
      </w:pPr>
      <w:r w:rsidRPr="003A2F72">
        <w:rPr>
          <w:rFonts w:ascii="Times New Roman" w:hAnsi="Times New Roman" w:cs="Times New Roman"/>
        </w:rPr>
        <w:t xml:space="preserve">Ms. Payson </w:t>
      </w:r>
      <w:r w:rsidR="00B645DC" w:rsidRPr="003A2F72">
        <w:rPr>
          <w:rFonts w:ascii="Times New Roman" w:hAnsi="Times New Roman" w:cs="Times New Roman"/>
        </w:rPr>
        <w:t>sai</w:t>
      </w:r>
      <w:r w:rsidR="003A2F72" w:rsidRPr="003A2F72">
        <w:rPr>
          <w:rFonts w:ascii="Times New Roman" w:hAnsi="Times New Roman" w:cs="Times New Roman"/>
        </w:rPr>
        <w:t xml:space="preserve">d from a law enforcement perspective they want to hold </w:t>
      </w:r>
      <w:r w:rsidR="003A2F72">
        <w:rPr>
          <w:rFonts w:ascii="Times New Roman" w:hAnsi="Times New Roman" w:cs="Times New Roman"/>
        </w:rPr>
        <w:t xml:space="preserve">as </w:t>
      </w:r>
      <w:r w:rsidR="003A2F72" w:rsidRPr="003A2F72">
        <w:rPr>
          <w:rFonts w:ascii="Times New Roman" w:hAnsi="Times New Roman" w:cs="Times New Roman"/>
        </w:rPr>
        <w:t xml:space="preserve">responsible </w:t>
      </w:r>
      <w:r w:rsidR="003A2F72">
        <w:rPr>
          <w:rFonts w:ascii="Times New Roman" w:hAnsi="Times New Roman" w:cs="Times New Roman"/>
        </w:rPr>
        <w:t xml:space="preserve">for the cause of death, </w:t>
      </w:r>
      <w:r w:rsidR="003A2F72" w:rsidRPr="003A2F72">
        <w:rPr>
          <w:rFonts w:ascii="Times New Roman" w:hAnsi="Times New Roman" w:cs="Times New Roman"/>
        </w:rPr>
        <w:t xml:space="preserve">those who are bringing this poison into </w:t>
      </w:r>
      <w:r w:rsidR="003A2F72">
        <w:rPr>
          <w:rFonts w:ascii="Times New Roman" w:hAnsi="Times New Roman" w:cs="Times New Roman"/>
        </w:rPr>
        <w:t xml:space="preserve">our streets. They are the source of the supply that results in overdose.  Funding is needed for an independent medical examiner report that verifies the cause of death.  The DEA </w:t>
      </w:r>
      <w:r w:rsidR="0037232F">
        <w:rPr>
          <w:rFonts w:ascii="Times New Roman" w:hAnsi="Times New Roman" w:cs="Times New Roman"/>
        </w:rPr>
        <w:t xml:space="preserve">(Drug Enforcement Agency) </w:t>
      </w:r>
      <w:r w:rsidR="003A2F72">
        <w:rPr>
          <w:rFonts w:ascii="Times New Roman" w:hAnsi="Times New Roman" w:cs="Times New Roman"/>
        </w:rPr>
        <w:t>is requiring this report at the time of case submittal, and there is a significant cost for that.</w:t>
      </w:r>
      <w:r w:rsidR="00EF129B">
        <w:rPr>
          <w:rFonts w:ascii="Times New Roman" w:hAnsi="Times New Roman" w:cs="Times New Roman"/>
        </w:rPr>
        <w:t xml:space="preserve"> </w:t>
      </w:r>
      <w:r w:rsidR="002C64AA">
        <w:rPr>
          <w:rFonts w:ascii="Times New Roman" w:hAnsi="Times New Roman" w:cs="Times New Roman"/>
        </w:rPr>
        <w:t>Chair Ford wants to think through where that fits in the conversation.  Monies received through settlements or judgements can be allocated to such a program</w:t>
      </w:r>
      <w:r w:rsidR="005B1BBF">
        <w:rPr>
          <w:rFonts w:ascii="Times New Roman" w:hAnsi="Times New Roman" w:cs="Times New Roman"/>
        </w:rPr>
        <w:t xml:space="preserve">, but it may not be what Dr. Woodard is looking for in this section.  He suggested putting a pin in it </w:t>
      </w:r>
      <w:r w:rsidR="0037232F">
        <w:rPr>
          <w:rFonts w:ascii="Times New Roman" w:hAnsi="Times New Roman" w:cs="Times New Roman"/>
        </w:rPr>
        <w:t xml:space="preserve">and </w:t>
      </w:r>
      <w:r w:rsidR="005B1BBF">
        <w:rPr>
          <w:rFonts w:ascii="Times New Roman" w:hAnsi="Times New Roman" w:cs="Times New Roman"/>
        </w:rPr>
        <w:t>to circle back to it.</w:t>
      </w:r>
    </w:p>
    <w:p w14:paraId="29739A60" w14:textId="52F62F16" w:rsidR="005B1BBF" w:rsidRDefault="005B1BBF" w:rsidP="00BA42B8">
      <w:pPr>
        <w:pStyle w:val="ListParagraph"/>
        <w:ind w:left="360"/>
        <w:rPr>
          <w:rFonts w:ascii="Times New Roman" w:hAnsi="Times New Roman" w:cs="Times New Roman"/>
        </w:rPr>
      </w:pPr>
    </w:p>
    <w:p w14:paraId="4DD0969B" w14:textId="174BE4CF" w:rsidR="005B1BBF" w:rsidRDefault="005B1BBF" w:rsidP="00BA42B8">
      <w:pPr>
        <w:pStyle w:val="ListParagraph"/>
        <w:ind w:left="360"/>
        <w:rPr>
          <w:rFonts w:ascii="Times New Roman" w:hAnsi="Times New Roman" w:cs="Times New Roman"/>
        </w:rPr>
      </w:pPr>
      <w:r>
        <w:rPr>
          <w:rFonts w:ascii="Times New Roman" w:hAnsi="Times New Roman" w:cs="Times New Roman"/>
        </w:rPr>
        <w:t xml:space="preserve">Mr. Schoen </w:t>
      </w:r>
      <w:r w:rsidR="0037232F">
        <w:rPr>
          <w:rFonts w:ascii="Times New Roman" w:hAnsi="Times New Roman" w:cs="Times New Roman"/>
        </w:rPr>
        <w:t>suggest</w:t>
      </w:r>
      <w:r>
        <w:rPr>
          <w:rFonts w:ascii="Times New Roman" w:hAnsi="Times New Roman" w:cs="Times New Roman"/>
        </w:rPr>
        <w:t xml:space="preserve">ed overlaying their priorities with different funding streams </w:t>
      </w:r>
      <w:r w:rsidR="0037232F">
        <w:rPr>
          <w:rFonts w:ascii="Times New Roman" w:hAnsi="Times New Roman" w:cs="Times New Roman"/>
        </w:rPr>
        <w:t>as</w:t>
      </w:r>
      <w:r>
        <w:rPr>
          <w:rFonts w:ascii="Times New Roman" w:hAnsi="Times New Roman" w:cs="Times New Roman"/>
        </w:rPr>
        <w:t xml:space="preserve"> a way of organizing information in a coherent way. </w:t>
      </w:r>
    </w:p>
    <w:p w14:paraId="55E2B3DE" w14:textId="77777777" w:rsidR="005B1BBF" w:rsidRDefault="005B1BBF" w:rsidP="00BA42B8">
      <w:pPr>
        <w:pStyle w:val="ListParagraph"/>
        <w:ind w:left="360"/>
        <w:rPr>
          <w:rFonts w:ascii="Times New Roman" w:hAnsi="Times New Roman" w:cs="Times New Roman"/>
        </w:rPr>
      </w:pPr>
    </w:p>
    <w:p w14:paraId="49795381" w14:textId="37DBAC85" w:rsidR="005B1BBF" w:rsidRDefault="005B1BBF" w:rsidP="00BA42B8">
      <w:pPr>
        <w:pStyle w:val="ListParagraph"/>
        <w:ind w:left="360"/>
        <w:rPr>
          <w:rFonts w:ascii="Times New Roman" w:hAnsi="Times New Roman" w:cs="Times New Roman"/>
        </w:rPr>
      </w:pPr>
      <w:r>
        <w:rPr>
          <w:rFonts w:ascii="Times New Roman" w:hAnsi="Times New Roman" w:cs="Times New Roman"/>
        </w:rPr>
        <w:t>Dr. Woodard would like to pull together recommendations of this group and develop a draft outline with available information, including settlement fund information</w:t>
      </w:r>
      <w:r w:rsidR="002C0BEB">
        <w:rPr>
          <w:rFonts w:ascii="Times New Roman" w:hAnsi="Times New Roman" w:cs="Times New Roman"/>
        </w:rPr>
        <w:t>,</w:t>
      </w:r>
      <w:r>
        <w:rPr>
          <w:rFonts w:ascii="Times New Roman" w:hAnsi="Times New Roman" w:cs="Times New Roman"/>
        </w:rPr>
        <w:t xml:space="preserve"> to bring back to this group to ensure </w:t>
      </w:r>
      <w:r w:rsidR="002C0BEB">
        <w:rPr>
          <w:rFonts w:ascii="Times New Roman" w:hAnsi="Times New Roman" w:cs="Times New Roman"/>
        </w:rPr>
        <w:t>it’s</w:t>
      </w:r>
      <w:r>
        <w:rPr>
          <w:rFonts w:ascii="Times New Roman" w:hAnsi="Times New Roman" w:cs="Times New Roman"/>
        </w:rPr>
        <w:t xml:space="preserve"> in the right direction.</w:t>
      </w:r>
    </w:p>
    <w:p w14:paraId="6E0B1829" w14:textId="77777777" w:rsidR="005B1BBF" w:rsidRPr="003A2F72" w:rsidRDefault="005B1BBF" w:rsidP="00BA42B8">
      <w:pPr>
        <w:pStyle w:val="ListParagraph"/>
        <w:ind w:left="360"/>
        <w:rPr>
          <w:rFonts w:ascii="Times New Roman" w:hAnsi="Times New Roman" w:cs="Times New Roman"/>
        </w:rPr>
      </w:pPr>
    </w:p>
    <w:p w14:paraId="087356D7" w14:textId="398B0E44" w:rsidR="007E5AA4" w:rsidRPr="00D22435" w:rsidRDefault="007E5AA4" w:rsidP="006956A8">
      <w:pPr>
        <w:pStyle w:val="ListParagraph"/>
        <w:numPr>
          <w:ilvl w:val="0"/>
          <w:numId w:val="19"/>
        </w:numPr>
        <w:spacing w:after="0"/>
        <w:ind w:left="0"/>
        <w:rPr>
          <w:rFonts w:ascii="Times New Roman" w:eastAsiaTheme="majorEastAsia" w:hAnsi="Times New Roman" w:cs="Times New Roman"/>
        </w:rPr>
      </w:pPr>
      <w:r w:rsidRPr="00D22435">
        <w:rPr>
          <w:rFonts w:ascii="Times New Roman" w:hAnsi="Times New Roman" w:cs="Times New Roman"/>
          <w:b/>
          <w:bCs/>
        </w:rPr>
        <w:t>Review Initial Findings and Provide Feedback for the Statewide Needs Assessment for the Advisory Committee for Resilient Nevada.</w:t>
      </w:r>
    </w:p>
    <w:p w14:paraId="3CEBB58F" w14:textId="491CB0CB" w:rsidR="00D12D5E" w:rsidRDefault="002C0BEB" w:rsidP="00BA42B8">
      <w:pPr>
        <w:pStyle w:val="ListParagraph"/>
        <w:ind w:left="360"/>
        <w:rPr>
          <w:rFonts w:ascii="Times New Roman" w:eastAsiaTheme="majorEastAsia" w:hAnsi="Times New Roman" w:cs="Times New Roman"/>
        </w:rPr>
      </w:pPr>
      <w:r>
        <w:rPr>
          <w:rFonts w:ascii="Times New Roman" w:eastAsiaTheme="majorEastAsia" w:hAnsi="Times New Roman" w:cs="Times New Roman"/>
        </w:rPr>
        <w:t xml:space="preserve">Courtney Cantrell, PsyD, Mercer </w:t>
      </w:r>
      <w:r w:rsidR="00B327E7">
        <w:rPr>
          <w:rFonts w:ascii="Times New Roman" w:eastAsiaTheme="majorEastAsia" w:hAnsi="Times New Roman" w:cs="Times New Roman"/>
        </w:rPr>
        <w:t>provided</w:t>
      </w:r>
      <w:r>
        <w:rPr>
          <w:rFonts w:ascii="Times New Roman" w:eastAsiaTheme="majorEastAsia" w:hAnsi="Times New Roman" w:cs="Times New Roman"/>
        </w:rPr>
        <w:t xml:space="preserve"> </w:t>
      </w:r>
      <w:r w:rsidR="00CE76D9">
        <w:rPr>
          <w:rFonts w:ascii="Times New Roman" w:eastAsiaTheme="majorEastAsia" w:hAnsi="Times New Roman" w:cs="Times New Roman"/>
        </w:rPr>
        <w:t xml:space="preserve">and presented </w:t>
      </w:r>
      <w:r>
        <w:rPr>
          <w:rFonts w:ascii="Times New Roman" w:eastAsiaTheme="majorEastAsia" w:hAnsi="Times New Roman" w:cs="Times New Roman"/>
        </w:rPr>
        <w:t xml:space="preserve">a power point </w:t>
      </w:r>
      <w:r w:rsidR="002669D8">
        <w:rPr>
          <w:rFonts w:ascii="Times New Roman" w:eastAsiaTheme="majorEastAsia" w:hAnsi="Times New Roman" w:cs="Times New Roman"/>
        </w:rPr>
        <w:t>of the</w:t>
      </w:r>
      <w:r>
        <w:rPr>
          <w:rFonts w:ascii="Times New Roman" w:eastAsiaTheme="majorEastAsia" w:hAnsi="Times New Roman" w:cs="Times New Roman"/>
        </w:rPr>
        <w:t xml:space="preserve"> preliminary draft needs assessment to </w:t>
      </w:r>
      <w:r w:rsidR="009C5B89">
        <w:rPr>
          <w:rFonts w:ascii="Times New Roman" w:eastAsiaTheme="majorEastAsia" w:hAnsi="Times New Roman" w:cs="Times New Roman"/>
        </w:rPr>
        <w:t xml:space="preserve">obtain </w:t>
      </w:r>
      <w:r>
        <w:rPr>
          <w:rFonts w:ascii="Times New Roman" w:eastAsiaTheme="majorEastAsia" w:hAnsi="Times New Roman" w:cs="Times New Roman"/>
        </w:rPr>
        <w:t>feedback from the SURG members.  A copy of the presentation is available online with other meeting materials</w:t>
      </w:r>
      <w:r w:rsidR="002669D8">
        <w:rPr>
          <w:rFonts w:ascii="Times New Roman" w:eastAsiaTheme="majorEastAsia" w:hAnsi="Times New Roman" w:cs="Times New Roman"/>
        </w:rPr>
        <w:t xml:space="preserve"> at</w:t>
      </w:r>
      <w:r>
        <w:rPr>
          <w:rFonts w:ascii="Times New Roman" w:eastAsiaTheme="majorEastAsia" w:hAnsi="Times New Roman" w:cs="Times New Roman"/>
        </w:rPr>
        <w:t xml:space="preserve">: </w:t>
      </w:r>
      <w:hyperlink r:id="rId15" w:history="1">
        <w:r w:rsidRPr="002C0BEB">
          <w:rPr>
            <w:rStyle w:val="Hyperlink"/>
            <w:rFonts w:ascii="Times New Roman" w:eastAsiaTheme="majorEastAsia" w:hAnsi="Times New Roman" w:cs="Times New Roman"/>
          </w:rPr>
          <w:t>https://ag.nv.gov/About/Administration/Substance_Use_Response_Working_Group_(SURG)/</w:t>
        </w:r>
      </w:hyperlink>
      <w:r w:rsidR="0037232F">
        <w:rPr>
          <w:rFonts w:ascii="Times New Roman" w:eastAsiaTheme="majorEastAsia" w:hAnsi="Times New Roman" w:cs="Times New Roman"/>
        </w:rPr>
        <w:t>.</w:t>
      </w:r>
    </w:p>
    <w:p w14:paraId="788DB3E7" w14:textId="77777777" w:rsidR="0037232F" w:rsidRDefault="0037232F" w:rsidP="00BA42B8">
      <w:pPr>
        <w:pStyle w:val="ListParagraph"/>
        <w:ind w:left="360"/>
        <w:rPr>
          <w:rFonts w:ascii="Times New Roman" w:eastAsiaTheme="majorEastAsia" w:hAnsi="Times New Roman" w:cs="Times New Roman"/>
        </w:rPr>
      </w:pPr>
    </w:p>
    <w:p w14:paraId="3A4120D0" w14:textId="23BDDE86" w:rsidR="00B327E7" w:rsidRDefault="001F7F51" w:rsidP="00BA42B8">
      <w:pPr>
        <w:pStyle w:val="ListParagraph"/>
        <w:ind w:left="360"/>
        <w:rPr>
          <w:rFonts w:ascii="Times New Roman" w:eastAsiaTheme="majorEastAsia" w:hAnsi="Times New Roman" w:cs="Times New Roman"/>
        </w:rPr>
      </w:pPr>
      <w:r>
        <w:rPr>
          <w:rFonts w:ascii="Times New Roman" w:eastAsiaTheme="majorEastAsia" w:hAnsi="Times New Roman" w:cs="Times New Roman"/>
        </w:rPr>
        <w:t xml:space="preserve">Dr. Cantrell concluded her presentation and asked for feedback from the group. </w:t>
      </w:r>
    </w:p>
    <w:p w14:paraId="73C549D5" w14:textId="72AE7214" w:rsidR="001F7F51" w:rsidRDefault="001F7F51" w:rsidP="00BA42B8">
      <w:pPr>
        <w:pStyle w:val="ListParagraph"/>
        <w:ind w:left="360"/>
        <w:rPr>
          <w:rFonts w:ascii="Times New Roman" w:eastAsiaTheme="majorEastAsia" w:hAnsi="Times New Roman" w:cs="Times New Roman"/>
        </w:rPr>
      </w:pPr>
    </w:p>
    <w:p w14:paraId="7D9A1BAF" w14:textId="1CD58EFB" w:rsidR="00610218" w:rsidRDefault="001F7F51" w:rsidP="00610218">
      <w:pPr>
        <w:pStyle w:val="ListParagraph"/>
        <w:ind w:left="360"/>
        <w:rPr>
          <w:rFonts w:ascii="Times New Roman" w:eastAsiaTheme="majorEastAsia" w:hAnsi="Times New Roman" w:cs="Times New Roman"/>
        </w:rPr>
      </w:pPr>
      <w:r>
        <w:rPr>
          <w:rFonts w:ascii="Times New Roman" w:eastAsiaTheme="majorEastAsia" w:hAnsi="Times New Roman" w:cs="Times New Roman"/>
        </w:rPr>
        <w:t>Dr. Woodard</w:t>
      </w:r>
      <w:r w:rsidR="00610218">
        <w:rPr>
          <w:rFonts w:ascii="Times New Roman" w:eastAsiaTheme="majorEastAsia" w:hAnsi="Times New Roman" w:cs="Times New Roman"/>
        </w:rPr>
        <w:t xml:space="preserve"> </w:t>
      </w:r>
      <w:r>
        <w:rPr>
          <w:rFonts w:ascii="Times New Roman" w:eastAsiaTheme="majorEastAsia" w:hAnsi="Times New Roman" w:cs="Times New Roman"/>
        </w:rPr>
        <w:t xml:space="preserve">noted the collective wisdom of the members </w:t>
      </w:r>
      <w:r w:rsidR="00610218">
        <w:rPr>
          <w:rFonts w:ascii="Times New Roman" w:eastAsiaTheme="majorEastAsia" w:hAnsi="Times New Roman" w:cs="Times New Roman"/>
        </w:rPr>
        <w:t xml:space="preserve">requesting any additional resources for the </w:t>
      </w:r>
      <w:r w:rsidR="001931A4">
        <w:rPr>
          <w:rFonts w:ascii="Times New Roman" w:eastAsiaTheme="majorEastAsia" w:hAnsi="Times New Roman" w:cs="Times New Roman"/>
        </w:rPr>
        <w:t>N</w:t>
      </w:r>
      <w:r w:rsidR="00610218">
        <w:rPr>
          <w:rFonts w:ascii="Times New Roman" w:eastAsiaTheme="majorEastAsia" w:hAnsi="Times New Roman" w:cs="Times New Roman"/>
        </w:rPr>
        <w:t xml:space="preserve">eeds </w:t>
      </w:r>
      <w:r w:rsidR="001931A4">
        <w:rPr>
          <w:rFonts w:ascii="Times New Roman" w:eastAsiaTheme="majorEastAsia" w:hAnsi="Times New Roman" w:cs="Times New Roman"/>
        </w:rPr>
        <w:t>A</w:t>
      </w:r>
      <w:r w:rsidR="00610218">
        <w:rPr>
          <w:rFonts w:ascii="Times New Roman" w:eastAsiaTheme="majorEastAsia" w:hAnsi="Times New Roman" w:cs="Times New Roman"/>
        </w:rPr>
        <w:t>ssessment.</w:t>
      </w:r>
    </w:p>
    <w:p w14:paraId="295B534A" w14:textId="1C24F79F" w:rsidR="001F7F51" w:rsidRDefault="001F7F51" w:rsidP="00BA42B8">
      <w:pPr>
        <w:pStyle w:val="ListParagraph"/>
        <w:ind w:left="360"/>
        <w:rPr>
          <w:rFonts w:ascii="Times New Roman" w:eastAsiaTheme="majorEastAsia" w:hAnsi="Times New Roman" w:cs="Times New Roman"/>
        </w:rPr>
      </w:pPr>
    </w:p>
    <w:p w14:paraId="3574A843" w14:textId="3317BB58" w:rsidR="00B327E7" w:rsidRDefault="00610218" w:rsidP="00BA42B8">
      <w:pPr>
        <w:pStyle w:val="ListParagraph"/>
        <w:ind w:left="360"/>
        <w:rPr>
          <w:rFonts w:ascii="Times New Roman" w:eastAsiaTheme="majorEastAsia" w:hAnsi="Times New Roman" w:cs="Times New Roman"/>
        </w:rPr>
      </w:pPr>
      <w:r>
        <w:rPr>
          <w:rFonts w:ascii="Times New Roman" w:eastAsiaTheme="majorEastAsia" w:hAnsi="Times New Roman" w:cs="Times New Roman"/>
        </w:rPr>
        <w:t>Senator Donate had three areas of recommendation.  With regard to developing the workforce, he would like to ensure it is diverse in order to build on equity.  He would also like to hear about how to close language access gaps.  He noted the presentation included programs that could be implemented without funding, but he would also like to hear the reverse: what are other states doing in terms of permanent funding</w:t>
      </w:r>
      <w:r w:rsidR="001931A4">
        <w:rPr>
          <w:rFonts w:ascii="Times New Roman" w:eastAsiaTheme="majorEastAsia" w:hAnsi="Times New Roman" w:cs="Times New Roman"/>
        </w:rPr>
        <w:t>?</w:t>
      </w:r>
      <w:r w:rsidR="00067593">
        <w:rPr>
          <w:rFonts w:ascii="Times New Roman" w:eastAsiaTheme="majorEastAsia" w:hAnsi="Times New Roman" w:cs="Times New Roman"/>
        </w:rPr>
        <w:t xml:space="preserve">  Although </w:t>
      </w:r>
      <w:r>
        <w:rPr>
          <w:rFonts w:ascii="Times New Roman" w:eastAsiaTheme="majorEastAsia" w:hAnsi="Times New Roman" w:cs="Times New Roman"/>
        </w:rPr>
        <w:t xml:space="preserve">the </w:t>
      </w:r>
      <w:r w:rsidR="00067593">
        <w:rPr>
          <w:rFonts w:ascii="Times New Roman" w:eastAsiaTheme="majorEastAsia" w:hAnsi="Times New Roman" w:cs="Times New Roman"/>
        </w:rPr>
        <w:t>current funding is historical, it won’t last forever.</w:t>
      </w:r>
    </w:p>
    <w:p w14:paraId="6A46924F" w14:textId="3067CCD2" w:rsidR="00067593" w:rsidRDefault="00067593" w:rsidP="00BA42B8">
      <w:pPr>
        <w:pStyle w:val="ListParagraph"/>
        <w:ind w:left="360"/>
        <w:rPr>
          <w:rFonts w:ascii="Times New Roman" w:eastAsiaTheme="majorEastAsia" w:hAnsi="Times New Roman" w:cs="Times New Roman"/>
        </w:rPr>
      </w:pPr>
    </w:p>
    <w:p w14:paraId="19297240" w14:textId="6CB73462" w:rsidR="00067593" w:rsidRDefault="00067593" w:rsidP="00BA42B8">
      <w:pPr>
        <w:pStyle w:val="ListParagraph"/>
        <w:ind w:left="360"/>
        <w:rPr>
          <w:rFonts w:ascii="Times New Roman" w:eastAsiaTheme="majorEastAsia" w:hAnsi="Times New Roman" w:cs="Times New Roman"/>
        </w:rPr>
      </w:pPr>
      <w:r>
        <w:rPr>
          <w:rFonts w:ascii="Times New Roman" w:eastAsiaTheme="majorEastAsia" w:hAnsi="Times New Roman" w:cs="Times New Roman"/>
        </w:rPr>
        <w:t xml:space="preserve">Chair Ford </w:t>
      </w:r>
      <w:r w:rsidR="00B31720">
        <w:rPr>
          <w:rFonts w:ascii="Times New Roman" w:eastAsiaTheme="majorEastAsia" w:hAnsi="Times New Roman" w:cs="Times New Roman"/>
        </w:rPr>
        <w:t xml:space="preserve">expressed that he </w:t>
      </w:r>
      <w:r>
        <w:rPr>
          <w:rFonts w:ascii="Times New Roman" w:eastAsiaTheme="majorEastAsia" w:hAnsi="Times New Roman" w:cs="Times New Roman"/>
        </w:rPr>
        <w:t>appreciate</w:t>
      </w:r>
      <w:r w:rsidR="00F47B82">
        <w:rPr>
          <w:rFonts w:ascii="Times New Roman" w:eastAsiaTheme="majorEastAsia" w:hAnsi="Times New Roman" w:cs="Times New Roman"/>
        </w:rPr>
        <w:t>d</w:t>
      </w:r>
      <w:r>
        <w:rPr>
          <w:rFonts w:ascii="Times New Roman" w:eastAsiaTheme="majorEastAsia" w:hAnsi="Times New Roman" w:cs="Times New Roman"/>
        </w:rPr>
        <w:t xml:space="preserve"> the need to look at more permanent strategies.  Reimbursement rates for Medically Assisted Treatment </w:t>
      </w:r>
      <w:r w:rsidR="001931A4">
        <w:rPr>
          <w:rFonts w:ascii="Times New Roman" w:eastAsiaTheme="majorEastAsia" w:hAnsi="Times New Roman" w:cs="Times New Roman"/>
        </w:rPr>
        <w:t xml:space="preserve">(MAT) </w:t>
      </w:r>
      <w:r>
        <w:rPr>
          <w:rFonts w:ascii="Times New Roman" w:eastAsiaTheme="majorEastAsia" w:hAnsi="Times New Roman" w:cs="Times New Roman"/>
        </w:rPr>
        <w:t xml:space="preserve">should be legislatively addressed in coordination with the governor to help ensure ongoing support. </w:t>
      </w:r>
    </w:p>
    <w:p w14:paraId="17FD87DD" w14:textId="7451DE42" w:rsidR="00067593" w:rsidRDefault="00067593" w:rsidP="00BA42B8">
      <w:pPr>
        <w:pStyle w:val="ListParagraph"/>
        <w:ind w:left="360"/>
        <w:rPr>
          <w:rFonts w:ascii="Times New Roman" w:eastAsiaTheme="majorEastAsia" w:hAnsi="Times New Roman" w:cs="Times New Roman"/>
        </w:rPr>
      </w:pPr>
    </w:p>
    <w:p w14:paraId="03C873EE" w14:textId="5EE54258" w:rsidR="00067593" w:rsidRDefault="00067593" w:rsidP="00BA42B8">
      <w:pPr>
        <w:pStyle w:val="ListParagraph"/>
        <w:ind w:left="360"/>
        <w:rPr>
          <w:rFonts w:ascii="Times New Roman" w:eastAsiaTheme="majorEastAsia" w:hAnsi="Times New Roman" w:cs="Times New Roman"/>
        </w:rPr>
      </w:pPr>
      <w:r>
        <w:rPr>
          <w:rFonts w:ascii="Times New Roman" w:eastAsiaTheme="majorEastAsia" w:hAnsi="Times New Roman" w:cs="Times New Roman"/>
        </w:rPr>
        <w:t xml:space="preserve">Ms. Nadler thanked Dr. Cantrell for the presentation and requested a copy.  The data reported is from 2020; </w:t>
      </w:r>
      <w:r w:rsidR="000D3DD2">
        <w:rPr>
          <w:rFonts w:ascii="Times New Roman" w:eastAsiaTheme="majorEastAsia" w:hAnsi="Times New Roman" w:cs="Times New Roman"/>
        </w:rPr>
        <w:t xml:space="preserve">but </w:t>
      </w:r>
      <w:r>
        <w:rPr>
          <w:rFonts w:ascii="Times New Roman" w:eastAsiaTheme="majorEastAsia" w:hAnsi="Times New Roman" w:cs="Times New Roman"/>
        </w:rPr>
        <w:t xml:space="preserve">2021 has brought a whole </w:t>
      </w:r>
      <w:r w:rsidR="000D3DD2">
        <w:rPr>
          <w:rFonts w:ascii="Times New Roman" w:eastAsiaTheme="majorEastAsia" w:hAnsi="Times New Roman" w:cs="Times New Roman"/>
        </w:rPr>
        <w:t xml:space="preserve">new </w:t>
      </w:r>
      <w:r>
        <w:rPr>
          <w:rFonts w:ascii="Times New Roman" w:eastAsiaTheme="majorEastAsia" w:hAnsi="Times New Roman" w:cs="Times New Roman"/>
        </w:rPr>
        <w:t>pandemic</w:t>
      </w:r>
      <w:r w:rsidR="000D3DD2">
        <w:rPr>
          <w:rFonts w:ascii="Times New Roman" w:eastAsiaTheme="majorEastAsia" w:hAnsi="Times New Roman" w:cs="Times New Roman"/>
        </w:rPr>
        <w:t xml:space="preserve"> with fentanyl impacting younger age groups.  She asked if Nevada’s numbers coincide with numbers for all of the United States, or are deaths in Nevada among relatively older populations?</w:t>
      </w:r>
    </w:p>
    <w:p w14:paraId="7F05809B" w14:textId="1123B891" w:rsidR="000D3DD2" w:rsidRDefault="000D3DD2" w:rsidP="00BA42B8">
      <w:pPr>
        <w:pStyle w:val="ListParagraph"/>
        <w:ind w:left="360"/>
        <w:rPr>
          <w:rFonts w:ascii="Times New Roman" w:eastAsiaTheme="majorEastAsia" w:hAnsi="Times New Roman" w:cs="Times New Roman"/>
        </w:rPr>
      </w:pPr>
    </w:p>
    <w:p w14:paraId="226C48B4" w14:textId="0A043BC4" w:rsidR="000D3DD2" w:rsidRDefault="000D3DD2" w:rsidP="00BA42B8">
      <w:pPr>
        <w:pStyle w:val="ListParagraph"/>
        <w:ind w:left="360"/>
        <w:rPr>
          <w:rFonts w:ascii="Times New Roman" w:eastAsiaTheme="majorEastAsia" w:hAnsi="Times New Roman" w:cs="Times New Roman"/>
        </w:rPr>
      </w:pPr>
      <w:r>
        <w:rPr>
          <w:rFonts w:ascii="Times New Roman" w:eastAsiaTheme="majorEastAsia" w:hAnsi="Times New Roman" w:cs="Times New Roman"/>
        </w:rPr>
        <w:t>Dr. Cantrell noted the complexity of the data with a six</w:t>
      </w:r>
      <w:r w:rsidR="00090355">
        <w:rPr>
          <w:rFonts w:ascii="Times New Roman" w:eastAsiaTheme="majorEastAsia" w:hAnsi="Times New Roman" w:cs="Times New Roman"/>
        </w:rPr>
        <w:t>-</w:t>
      </w:r>
      <w:r>
        <w:rPr>
          <w:rFonts w:ascii="Times New Roman" w:eastAsiaTheme="majorEastAsia" w:hAnsi="Times New Roman" w:cs="Times New Roman"/>
        </w:rPr>
        <w:t xml:space="preserve">month lag time due to coroner’s reports and other issues.  </w:t>
      </w:r>
    </w:p>
    <w:p w14:paraId="3FC17D9D" w14:textId="7CFCBA83" w:rsidR="00C7266E" w:rsidRDefault="00C7266E" w:rsidP="00BA42B8">
      <w:pPr>
        <w:pStyle w:val="ListParagraph"/>
        <w:ind w:left="360"/>
        <w:rPr>
          <w:rFonts w:ascii="Times New Roman" w:eastAsiaTheme="majorEastAsia" w:hAnsi="Times New Roman" w:cs="Times New Roman"/>
        </w:rPr>
      </w:pPr>
    </w:p>
    <w:p w14:paraId="068C2290" w14:textId="4B618F3C" w:rsidR="00C7266E" w:rsidRDefault="00C7266E" w:rsidP="00BA42B8">
      <w:pPr>
        <w:pStyle w:val="ListParagraph"/>
        <w:ind w:left="360"/>
        <w:rPr>
          <w:rFonts w:ascii="Times New Roman" w:eastAsiaTheme="majorEastAsia" w:hAnsi="Times New Roman" w:cs="Times New Roman"/>
        </w:rPr>
      </w:pPr>
      <w:r>
        <w:rPr>
          <w:rFonts w:ascii="Times New Roman" w:eastAsiaTheme="majorEastAsia" w:hAnsi="Times New Roman" w:cs="Times New Roman"/>
        </w:rPr>
        <w:t xml:space="preserve">Ms. Nadler described the epidemic changing every year.  She lost her </w:t>
      </w:r>
      <w:proofErr w:type="gramStart"/>
      <w:r>
        <w:rPr>
          <w:rFonts w:ascii="Times New Roman" w:eastAsiaTheme="majorEastAsia" w:hAnsi="Times New Roman" w:cs="Times New Roman"/>
        </w:rPr>
        <w:t>13-year old</w:t>
      </w:r>
      <w:proofErr w:type="gramEnd"/>
      <w:r>
        <w:rPr>
          <w:rFonts w:ascii="Times New Roman" w:eastAsiaTheme="majorEastAsia" w:hAnsi="Times New Roman" w:cs="Times New Roman"/>
        </w:rPr>
        <w:t xml:space="preserve"> cousin a couple of months ago due to fentanyl because kids in the community don’t know the danger.  Although qualitative and quantitative measures have been used in the past, she is not sure those measures are effective to assess what needs to be done because it</w:t>
      </w:r>
      <w:r w:rsidR="001931A4">
        <w:rPr>
          <w:rFonts w:ascii="Times New Roman" w:eastAsiaTheme="majorEastAsia" w:hAnsi="Times New Roman" w:cs="Times New Roman"/>
        </w:rPr>
        <w:t>’</w:t>
      </w:r>
      <w:r>
        <w:rPr>
          <w:rFonts w:ascii="Times New Roman" w:eastAsiaTheme="majorEastAsia" w:hAnsi="Times New Roman" w:cs="Times New Roman"/>
        </w:rPr>
        <w:t xml:space="preserve">s such a different environment. </w:t>
      </w:r>
      <w:r w:rsidR="002C772E">
        <w:rPr>
          <w:rFonts w:ascii="Times New Roman" w:eastAsiaTheme="majorEastAsia" w:hAnsi="Times New Roman" w:cs="Times New Roman"/>
        </w:rPr>
        <w:t xml:space="preserve">She </w:t>
      </w:r>
      <w:proofErr w:type="gramStart"/>
      <w:r w:rsidR="002C772E">
        <w:rPr>
          <w:rFonts w:ascii="Times New Roman" w:eastAsiaTheme="majorEastAsia" w:hAnsi="Times New Roman" w:cs="Times New Roman"/>
        </w:rPr>
        <w:t xml:space="preserve">stated, </w:t>
      </w:r>
      <w:r>
        <w:rPr>
          <w:rFonts w:ascii="Times New Roman" w:eastAsiaTheme="majorEastAsia" w:hAnsi="Times New Roman" w:cs="Times New Roman"/>
        </w:rPr>
        <w:t xml:space="preserve"> “</w:t>
      </w:r>
      <w:proofErr w:type="gramEnd"/>
      <w:r w:rsidR="000B090F">
        <w:rPr>
          <w:rFonts w:ascii="Times New Roman" w:eastAsiaTheme="majorEastAsia" w:hAnsi="Times New Roman" w:cs="Times New Roman"/>
        </w:rPr>
        <w:t>i</w:t>
      </w:r>
      <w:r>
        <w:rPr>
          <w:rFonts w:ascii="Times New Roman" w:eastAsiaTheme="majorEastAsia" w:hAnsi="Times New Roman" w:cs="Times New Roman"/>
        </w:rPr>
        <w:t xml:space="preserve">f we don’t get into the schools and educate these kids, we’re going to </w:t>
      </w:r>
      <w:r w:rsidR="00B72488">
        <w:rPr>
          <w:rFonts w:ascii="Times New Roman" w:eastAsiaTheme="majorEastAsia" w:hAnsi="Times New Roman" w:cs="Times New Roman"/>
        </w:rPr>
        <w:t xml:space="preserve">keep </w:t>
      </w:r>
      <w:r>
        <w:rPr>
          <w:rFonts w:ascii="Times New Roman" w:eastAsiaTheme="majorEastAsia" w:hAnsi="Times New Roman" w:cs="Times New Roman"/>
        </w:rPr>
        <w:t>los</w:t>
      </w:r>
      <w:r w:rsidR="00B72488">
        <w:rPr>
          <w:rFonts w:ascii="Times New Roman" w:eastAsiaTheme="majorEastAsia" w:hAnsi="Times New Roman" w:cs="Times New Roman"/>
        </w:rPr>
        <w:t>ing</w:t>
      </w:r>
      <w:r>
        <w:rPr>
          <w:rFonts w:ascii="Times New Roman" w:eastAsiaTheme="majorEastAsia" w:hAnsi="Times New Roman" w:cs="Times New Roman"/>
        </w:rPr>
        <w:t xml:space="preserve"> more </w:t>
      </w:r>
      <w:r w:rsidR="00B72488">
        <w:rPr>
          <w:rFonts w:ascii="Times New Roman" w:eastAsiaTheme="majorEastAsia" w:hAnsi="Times New Roman" w:cs="Times New Roman"/>
        </w:rPr>
        <w:t xml:space="preserve">and more </w:t>
      </w:r>
      <w:r>
        <w:rPr>
          <w:rFonts w:ascii="Times New Roman" w:eastAsiaTheme="majorEastAsia" w:hAnsi="Times New Roman" w:cs="Times New Roman"/>
        </w:rPr>
        <w:t>of them.”</w:t>
      </w:r>
      <w:r w:rsidR="00B72488">
        <w:rPr>
          <w:rFonts w:ascii="Times New Roman" w:eastAsiaTheme="majorEastAsia" w:hAnsi="Times New Roman" w:cs="Times New Roman"/>
        </w:rPr>
        <w:t xml:space="preserve">  Regarding Narcan, she knows it is available in high schools, but asked if it is available or mandated in middle schools, where kids are starting to use substances.</w:t>
      </w:r>
    </w:p>
    <w:p w14:paraId="4BBD476E" w14:textId="376A2107" w:rsidR="00B72488" w:rsidRDefault="00B72488" w:rsidP="00BA42B8">
      <w:pPr>
        <w:pStyle w:val="ListParagraph"/>
        <w:ind w:left="360"/>
        <w:rPr>
          <w:rFonts w:ascii="Times New Roman" w:eastAsiaTheme="majorEastAsia" w:hAnsi="Times New Roman" w:cs="Times New Roman"/>
        </w:rPr>
      </w:pPr>
    </w:p>
    <w:p w14:paraId="7D81C9C1" w14:textId="15813408" w:rsidR="00B72488" w:rsidRDefault="00B72488" w:rsidP="00BA42B8">
      <w:pPr>
        <w:pStyle w:val="ListParagraph"/>
        <w:ind w:left="360"/>
        <w:rPr>
          <w:rFonts w:ascii="Times New Roman" w:eastAsiaTheme="majorEastAsia" w:hAnsi="Times New Roman" w:cs="Times New Roman"/>
        </w:rPr>
      </w:pPr>
      <w:r>
        <w:rPr>
          <w:rFonts w:ascii="Times New Roman" w:eastAsiaTheme="majorEastAsia" w:hAnsi="Times New Roman" w:cs="Times New Roman"/>
        </w:rPr>
        <w:t xml:space="preserve">Chair Ford confirmed that Narcan is available in </w:t>
      </w:r>
      <w:r w:rsidR="000B090F">
        <w:rPr>
          <w:rFonts w:ascii="Times New Roman" w:eastAsiaTheme="majorEastAsia" w:hAnsi="Times New Roman" w:cs="Times New Roman"/>
        </w:rPr>
        <w:t>m</w:t>
      </w:r>
      <w:r>
        <w:rPr>
          <w:rFonts w:ascii="Times New Roman" w:eastAsiaTheme="majorEastAsia" w:hAnsi="Times New Roman" w:cs="Times New Roman"/>
        </w:rPr>
        <w:t xml:space="preserve">iddle </w:t>
      </w:r>
      <w:r w:rsidR="000B090F">
        <w:rPr>
          <w:rFonts w:ascii="Times New Roman" w:eastAsiaTheme="majorEastAsia" w:hAnsi="Times New Roman" w:cs="Times New Roman"/>
        </w:rPr>
        <w:t>s</w:t>
      </w:r>
      <w:r>
        <w:rPr>
          <w:rFonts w:ascii="Times New Roman" w:eastAsiaTheme="majorEastAsia" w:hAnsi="Times New Roman" w:cs="Times New Roman"/>
        </w:rPr>
        <w:t xml:space="preserve">chools, but he’s not sure if it is mandated.  Ms. Collins from Mission High School understands that Clark County School District has </w:t>
      </w:r>
      <w:r w:rsidR="00C0497F">
        <w:rPr>
          <w:rFonts w:ascii="Times New Roman" w:eastAsiaTheme="majorEastAsia" w:hAnsi="Times New Roman" w:cs="Times New Roman"/>
        </w:rPr>
        <w:t xml:space="preserve">Narcan </w:t>
      </w:r>
      <w:r>
        <w:rPr>
          <w:rFonts w:ascii="Times New Roman" w:eastAsiaTheme="majorEastAsia" w:hAnsi="Times New Roman" w:cs="Times New Roman"/>
        </w:rPr>
        <w:t>in every level: elementary, middle</w:t>
      </w:r>
      <w:r w:rsidR="001931A4">
        <w:rPr>
          <w:rFonts w:ascii="Times New Roman" w:eastAsiaTheme="majorEastAsia" w:hAnsi="Times New Roman" w:cs="Times New Roman"/>
        </w:rPr>
        <w:t xml:space="preserve"> school,</w:t>
      </w:r>
      <w:r>
        <w:rPr>
          <w:rFonts w:ascii="Times New Roman" w:eastAsiaTheme="majorEastAsia" w:hAnsi="Times New Roman" w:cs="Times New Roman"/>
        </w:rPr>
        <w:t xml:space="preserve"> and high school. </w:t>
      </w:r>
    </w:p>
    <w:p w14:paraId="0232D4A3" w14:textId="73142E6E" w:rsidR="00C0497F" w:rsidRDefault="00C0497F" w:rsidP="00BA42B8">
      <w:pPr>
        <w:pStyle w:val="ListParagraph"/>
        <w:ind w:left="360"/>
        <w:rPr>
          <w:rFonts w:ascii="Times New Roman" w:eastAsiaTheme="majorEastAsia" w:hAnsi="Times New Roman" w:cs="Times New Roman"/>
        </w:rPr>
      </w:pPr>
    </w:p>
    <w:p w14:paraId="68461B29" w14:textId="3CB1A3F1" w:rsidR="00C0497F" w:rsidRDefault="00C0497F" w:rsidP="00BA42B8">
      <w:pPr>
        <w:pStyle w:val="ListParagraph"/>
        <w:ind w:left="360"/>
        <w:rPr>
          <w:rFonts w:ascii="Times New Roman" w:eastAsiaTheme="majorEastAsia" w:hAnsi="Times New Roman" w:cs="Times New Roman"/>
        </w:rPr>
      </w:pPr>
      <w:r>
        <w:rPr>
          <w:rFonts w:ascii="Times New Roman" w:eastAsiaTheme="majorEastAsia" w:hAnsi="Times New Roman" w:cs="Times New Roman"/>
        </w:rPr>
        <w:t xml:space="preserve">Ms. Nadler said she has been begging for billboards in Las Vegas and she reported that they have been effective in Los Angeles.  </w:t>
      </w:r>
      <w:r w:rsidR="001931A4">
        <w:rPr>
          <w:rFonts w:ascii="Times New Roman" w:eastAsiaTheme="majorEastAsia" w:hAnsi="Times New Roman" w:cs="Times New Roman"/>
        </w:rPr>
        <w:t>She believes t</w:t>
      </w:r>
      <w:r>
        <w:rPr>
          <w:rFonts w:ascii="Times New Roman" w:eastAsiaTheme="majorEastAsia" w:hAnsi="Times New Roman" w:cs="Times New Roman"/>
        </w:rPr>
        <w:t xml:space="preserve">hey should be everywhere, including buses and bus stops.  She was a </w:t>
      </w:r>
      <w:r w:rsidR="002C10C7">
        <w:rPr>
          <w:rFonts w:ascii="Times New Roman" w:eastAsiaTheme="majorEastAsia" w:hAnsi="Times New Roman" w:cs="Times New Roman"/>
        </w:rPr>
        <w:t>“n</w:t>
      </w:r>
      <w:r w:rsidRPr="001931A4">
        <w:rPr>
          <w:rFonts w:ascii="Times New Roman" w:eastAsiaTheme="majorEastAsia" w:hAnsi="Times New Roman" w:cs="Times New Roman"/>
          <w:i/>
          <w:iCs/>
        </w:rPr>
        <w:t xml:space="preserve">ot </w:t>
      </w:r>
      <w:r w:rsidR="002C10C7">
        <w:rPr>
          <w:rFonts w:ascii="Times New Roman" w:eastAsiaTheme="majorEastAsia" w:hAnsi="Times New Roman" w:cs="Times New Roman"/>
          <w:i/>
          <w:iCs/>
        </w:rPr>
        <w:t>m</w:t>
      </w:r>
      <w:r w:rsidRPr="001931A4">
        <w:rPr>
          <w:rFonts w:ascii="Times New Roman" w:eastAsiaTheme="majorEastAsia" w:hAnsi="Times New Roman" w:cs="Times New Roman"/>
          <w:i/>
          <w:iCs/>
        </w:rPr>
        <w:t xml:space="preserve">y </w:t>
      </w:r>
      <w:r w:rsidR="002C10C7">
        <w:rPr>
          <w:rFonts w:ascii="Times New Roman" w:eastAsiaTheme="majorEastAsia" w:hAnsi="Times New Roman" w:cs="Times New Roman"/>
          <w:i/>
          <w:iCs/>
        </w:rPr>
        <w:t>c</w:t>
      </w:r>
      <w:r w:rsidRPr="001931A4">
        <w:rPr>
          <w:rFonts w:ascii="Times New Roman" w:eastAsiaTheme="majorEastAsia" w:hAnsi="Times New Roman" w:cs="Times New Roman"/>
          <w:i/>
          <w:iCs/>
        </w:rPr>
        <w:t>hild</w:t>
      </w:r>
      <w:r w:rsidR="002C10C7">
        <w:rPr>
          <w:rFonts w:ascii="Times New Roman" w:eastAsiaTheme="majorEastAsia" w:hAnsi="Times New Roman" w:cs="Times New Roman"/>
          <w:i/>
          <w:iCs/>
        </w:rPr>
        <w:t>”</w:t>
      </w:r>
      <w:r>
        <w:rPr>
          <w:rFonts w:ascii="Times New Roman" w:eastAsiaTheme="majorEastAsia" w:hAnsi="Times New Roman" w:cs="Times New Roman"/>
        </w:rPr>
        <w:t xml:space="preserve"> mom</w:t>
      </w:r>
      <w:r w:rsidR="001931A4">
        <w:rPr>
          <w:rFonts w:ascii="Times New Roman" w:eastAsiaTheme="majorEastAsia" w:hAnsi="Times New Roman" w:cs="Times New Roman"/>
        </w:rPr>
        <w:t>,</w:t>
      </w:r>
      <w:r>
        <w:rPr>
          <w:rFonts w:ascii="Times New Roman" w:eastAsiaTheme="majorEastAsia" w:hAnsi="Times New Roman" w:cs="Times New Roman"/>
        </w:rPr>
        <w:t xml:space="preserve"> and she knows there are hundreds of thousands of parents who have no clue about fentanyl and Narcan.</w:t>
      </w:r>
    </w:p>
    <w:p w14:paraId="3FF3E565" w14:textId="0AB428BD" w:rsidR="00C0497F" w:rsidRDefault="00C0497F" w:rsidP="00BA42B8">
      <w:pPr>
        <w:pStyle w:val="ListParagraph"/>
        <w:ind w:left="360"/>
        <w:rPr>
          <w:rFonts w:ascii="Times New Roman" w:eastAsiaTheme="majorEastAsia" w:hAnsi="Times New Roman" w:cs="Times New Roman"/>
        </w:rPr>
      </w:pPr>
    </w:p>
    <w:p w14:paraId="3C8B945B" w14:textId="3B27EDC0" w:rsidR="00C0497F" w:rsidRDefault="00C0497F" w:rsidP="00BA42B8">
      <w:pPr>
        <w:pStyle w:val="ListParagraph"/>
        <w:ind w:left="360"/>
        <w:rPr>
          <w:rFonts w:ascii="Times New Roman" w:eastAsiaTheme="majorEastAsia" w:hAnsi="Times New Roman" w:cs="Times New Roman"/>
        </w:rPr>
      </w:pPr>
      <w:r>
        <w:rPr>
          <w:rFonts w:ascii="Times New Roman" w:eastAsiaTheme="majorEastAsia" w:hAnsi="Times New Roman" w:cs="Times New Roman"/>
        </w:rPr>
        <w:t xml:space="preserve">Dr. Cantrell </w:t>
      </w:r>
      <w:r w:rsidR="00090355">
        <w:rPr>
          <w:rFonts w:ascii="Times New Roman" w:eastAsiaTheme="majorEastAsia" w:hAnsi="Times New Roman" w:cs="Times New Roman"/>
        </w:rPr>
        <w:t xml:space="preserve">said the Mercer staff are tracking all member questions to make sure they address everything, even if they need to get back to members later.  </w:t>
      </w:r>
      <w:r w:rsidR="001931A4">
        <w:rPr>
          <w:rFonts w:ascii="Times New Roman" w:eastAsiaTheme="majorEastAsia" w:hAnsi="Times New Roman" w:cs="Times New Roman"/>
        </w:rPr>
        <w:t xml:space="preserve">Her colleague, </w:t>
      </w:r>
      <w:r w:rsidR="00090355">
        <w:rPr>
          <w:rFonts w:ascii="Times New Roman" w:eastAsiaTheme="majorEastAsia" w:hAnsi="Times New Roman" w:cs="Times New Roman"/>
        </w:rPr>
        <w:t xml:space="preserve">Jordan </w:t>
      </w:r>
      <w:proofErr w:type="spellStart"/>
      <w:r w:rsidR="00090355">
        <w:rPr>
          <w:rFonts w:ascii="Times New Roman" w:eastAsiaTheme="majorEastAsia" w:hAnsi="Times New Roman" w:cs="Times New Roman"/>
        </w:rPr>
        <w:t>Bublik</w:t>
      </w:r>
      <w:proofErr w:type="spellEnd"/>
      <w:r w:rsidR="001931A4">
        <w:rPr>
          <w:rFonts w:ascii="Times New Roman" w:eastAsiaTheme="majorEastAsia" w:hAnsi="Times New Roman" w:cs="Times New Roman"/>
        </w:rPr>
        <w:t>,</w:t>
      </w:r>
      <w:r w:rsidR="00090355">
        <w:rPr>
          <w:rFonts w:ascii="Times New Roman" w:eastAsiaTheme="majorEastAsia" w:hAnsi="Times New Roman" w:cs="Times New Roman"/>
        </w:rPr>
        <w:t xml:space="preserve"> explained the data presented were focused on </w:t>
      </w:r>
      <w:r w:rsidR="0079621E">
        <w:rPr>
          <w:rFonts w:ascii="Times New Roman" w:eastAsiaTheme="majorEastAsia" w:hAnsi="Times New Roman" w:cs="Times New Roman"/>
        </w:rPr>
        <w:t xml:space="preserve">documents received through Nevada DHHS, </w:t>
      </w:r>
      <w:r w:rsidR="001931A4">
        <w:rPr>
          <w:rFonts w:ascii="Times New Roman" w:eastAsiaTheme="majorEastAsia" w:hAnsi="Times New Roman" w:cs="Times New Roman"/>
        </w:rPr>
        <w:t>after</w:t>
      </w:r>
      <w:r w:rsidR="0079621E">
        <w:rPr>
          <w:rFonts w:ascii="Times New Roman" w:eastAsiaTheme="majorEastAsia" w:hAnsi="Times New Roman" w:cs="Times New Roman"/>
        </w:rPr>
        <w:t xml:space="preserve"> updating some of the rates.  Drug death data has a large data lag and can change over time.  They are working with both state and national data sources to get the most accurate and up-to-date information to include in the </w:t>
      </w:r>
      <w:r w:rsidR="001931A4">
        <w:rPr>
          <w:rFonts w:ascii="Times New Roman" w:eastAsiaTheme="majorEastAsia" w:hAnsi="Times New Roman" w:cs="Times New Roman"/>
        </w:rPr>
        <w:t>N</w:t>
      </w:r>
      <w:r w:rsidR="0079621E">
        <w:rPr>
          <w:rFonts w:ascii="Times New Roman" w:eastAsiaTheme="majorEastAsia" w:hAnsi="Times New Roman" w:cs="Times New Roman"/>
        </w:rPr>
        <w:t xml:space="preserve">eeds </w:t>
      </w:r>
      <w:r w:rsidR="001931A4">
        <w:rPr>
          <w:rFonts w:ascii="Times New Roman" w:eastAsiaTheme="majorEastAsia" w:hAnsi="Times New Roman" w:cs="Times New Roman"/>
        </w:rPr>
        <w:t>A</w:t>
      </w:r>
      <w:r w:rsidR="0079621E">
        <w:rPr>
          <w:rFonts w:ascii="Times New Roman" w:eastAsiaTheme="majorEastAsia" w:hAnsi="Times New Roman" w:cs="Times New Roman"/>
        </w:rPr>
        <w:t xml:space="preserve">ssessment.  With regard to age, the CDC has published nationally for 2019, that the 35-44 age group had the highest rate of overdose deaths, which is close to what they are seeing in Nevada.  There is a little bit of a shift into the older population as well.  </w:t>
      </w:r>
      <w:r w:rsidR="001931A4">
        <w:rPr>
          <w:rFonts w:ascii="Times New Roman" w:eastAsiaTheme="majorEastAsia" w:hAnsi="Times New Roman" w:cs="Times New Roman"/>
        </w:rPr>
        <w:t>For</w:t>
      </w:r>
      <w:r w:rsidR="00B71DE8">
        <w:rPr>
          <w:rFonts w:ascii="Times New Roman" w:eastAsiaTheme="majorEastAsia" w:hAnsi="Times New Roman" w:cs="Times New Roman"/>
        </w:rPr>
        <w:t xml:space="preserve"> younger age groups, they do have data for youth overdose deaths for the state, but </w:t>
      </w:r>
      <w:r w:rsidR="00AE43DE">
        <w:rPr>
          <w:rFonts w:ascii="Times New Roman" w:eastAsiaTheme="majorEastAsia" w:hAnsi="Times New Roman" w:cs="Times New Roman"/>
        </w:rPr>
        <w:t xml:space="preserve">in this report, </w:t>
      </w:r>
      <w:r w:rsidR="00B71DE8">
        <w:rPr>
          <w:rFonts w:ascii="Times New Roman" w:eastAsiaTheme="majorEastAsia" w:hAnsi="Times New Roman" w:cs="Times New Roman"/>
        </w:rPr>
        <w:t xml:space="preserve">they </w:t>
      </w:r>
      <w:r w:rsidR="00AE43DE">
        <w:rPr>
          <w:rFonts w:ascii="Times New Roman" w:eastAsiaTheme="majorEastAsia" w:hAnsi="Times New Roman" w:cs="Times New Roman"/>
        </w:rPr>
        <w:t xml:space="preserve">only </w:t>
      </w:r>
      <w:r w:rsidR="00B71DE8">
        <w:rPr>
          <w:rFonts w:ascii="Times New Roman" w:eastAsiaTheme="majorEastAsia" w:hAnsi="Times New Roman" w:cs="Times New Roman"/>
        </w:rPr>
        <w:t>presented the top three groups.</w:t>
      </w:r>
    </w:p>
    <w:p w14:paraId="6FC5FCB5" w14:textId="197C9747" w:rsidR="00B71DE8" w:rsidRDefault="00B71DE8" w:rsidP="00BA42B8">
      <w:pPr>
        <w:pStyle w:val="ListParagraph"/>
        <w:ind w:left="360"/>
        <w:rPr>
          <w:rFonts w:ascii="Times New Roman" w:eastAsiaTheme="majorEastAsia" w:hAnsi="Times New Roman" w:cs="Times New Roman"/>
        </w:rPr>
      </w:pPr>
    </w:p>
    <w:p w14:paraId="5BC44B71" w14:textId="39CF45DD" w:rsidR="00B71DE8" w:rsidRDefault="00B71DE8" w:rsidP="00BA42B8">
      <w:pPr>
        <w:pStyle w:val="ListParagraph"/>
        <w:ind w:left="360"/>
        <w:rPr>
          <w:rFonts w:ascii="Times New Roman" w:eastAsiaTheme="majorEastAsia" w:hAnsi="Times New Roman" w:cs="Times New Roman"/>
        </w:rPr>
      </w:pPr>
      <w:r>
        <w:rPr>
          <w:rFonts w:ascii="Times New Roman" w:eastAsiaTheme="majorEastAsia" w:hAnsi="Times New Roman" w:cs="Times New Roman"/>
        </w:rPr>
        <w:t xml:space="preserve">Chair Ford referenced </w:t>
      </w:r>
      <w:hyperlink r:id="rId16" w:history="1">
        <w:r w:rsidRPr="00AE43DE">
          <w:rPr>
            <w:rStyle w:val="Hyperlink"/>
            <w:rFonts w:ascii="Times New Roman" w:eastAsiaTheme="majorEastAsia" w:hAnsi="Times New Roman" w:cs="Times New Roman"/>
          </w:rPr>
          <w:t>AB205</w:t>
        </w:r>
      </w:hyperlink>
      <w:r>
        <w:rPr>
          <w:rFonts w:ascii="Times New Roman" w:eastAsiaTheme="majorEastAsia" w:hAnsi="Times New Roman" w:cs="Times New Roman"/>
        </w:rPr>
        <w:t xml:space="preserve"> which requires Naloxone in the schools.</w:t>
      </w:r>
    </w:p>
    <w:p w14:paraId="6DA88E34" w14:textId="76645F97" w:rsidR="00B71DE8" w:rsidRDefault="00B71DE8" w:rsidP="00BA42B8">
      <w:pPr>
        <w:pStyle w:val="ListParagraph"/>
        <w:ind w:left="360"/>
        <w:rPr>
          <w:rFonts w:ascii="Times New Roman" w:eastAsiaTheme="majorEastAsia" w:hAnsi="Times New Roman" w:cs="Times New Roman"/>
        </w:rPr>
      </w:pPr>
    </w:p>
    <w:p w14:paraId="01919EF5" w14:textId="77777777" w:rsidR="007901BD" w:rsidRDefault="00B71DE8" w:rsidP="00BA42B8">
      <w:pPr>
        <w:pStyle w:val="ListParagraph"/>
        <w:ind w:left="360"/>
        <w:rPr>
          <w:rFonts w:ascii="Times New Roman" w:eastAsiaTheme="majorEastAsia" w:hAnsi="Times New Roman" w:cs="Times New Roman"/>
        </w:rPr>
      </w:pPr>
      <w:r>
        <w:rPr>
          <w:rFonts w:ascii="Times New Roman" w:eastAsiaTheme="majorEastAsia" w:hAnsi="Times New Roman" w:cs="Times New Roman"/>
        </w:rPr>
        <w:t xml:space="preserve">Ms. Lee thanked Dr. Cantrell for the awesome presentation and excellent data. </w:t>
      </w:r>
    </w:p>
    <w:p w14:paraId="703CF6B1" w14:textId="77777777" w:rsidR="007901BD" w:rsidRDefault="007901BD" w:rsidP="00BA42B8">
      <w:pPr>
        <w:pStyle w:val="ListParagraph"/>
        <w:ind w:left="360"/>
        <w:rPr>
          <w:rFonts w:ascii="Times New Roman" w:eastAsiaTheme="majorEastAsia" w:hAnsi="Times New Roman" w:cs="Times New Roman"/>
        </w:rPr>
      </w:pPr>
    </w:p>
    <w:p w14:paraId="7F45D85A" w14:textId="77777777" w:rsidR="007901BD" w:rsidRDefault="00B71DE8" w:rsidP="00BA42B8">
      <w:pPr>
        <w:pStyle w:val="ListParagraph"/>
        <w:ind w:left="360"/>
        <w:rPr>
          <w:rFonts w:ascii="Times New Roman" w:eastAsiaTheme="majorEastAsia" w:hAnsi="Times New Roman" w:cs="Times New Roman"/>
        </w:rPr>
      </w:pPr>
      <w:r>
        <w:rPr>
          <w:rFonts w:ascii="Times New Roman" w:eastAsiaTheme="majorEastAsia" w:hAnsi="Times New Roman" w:cs="Times New Roman"/>
        </w:rPr>
        <w:t>Chair Ford noted that the power point presentation will be available to everyone</w:t>
      </w:r>
      <w:r w:rsidR="007901BD">
        <w:rPr>
          <w:rFonts w:ascii="Times New Roman" w:eastAsiaTheme="majorEastAsia" w:hAnsi="Times New Roman" w:cs="Times New Roman"/>
        </w:rPr>
        <w:t>,</w:t>
      </w:r>
      <w:r>
        <w:rPr>
          <w:rFonts w:ascii="Times New Roman" w:eastAsiaTheme="majorEastAsia" w:hAnsi="Times New Roman" w:cs="Times New Roman"/>
        </w:rPr>
        <w:t xml:space="preserve"> and all meeting materials </w:t>
      </w:r>
      <w:r w:rsidR="007901BD">
        <w:rPr>
          <w:rFonts w:ascii="Times New Roman" w:eastAsiaTheme="majorEastAsia" w:hAnsi="Times New Roman" w:cs="Times New Roman"/>
        </w:rPr>
        <w:t xml:space="preserve">will </w:t>
      </w:r>
      <w:r>
        <w:rPr>
          <w:rFonts w:ascii="Times New Roman" w:eastAsiaTheme="majorEastAsia" w:hAnsi="Times New Roman" w:cs="Times New Roman"/>
        </w:rPr>
        <w:t xml:space="preserve">be available in advance in the future.  </w:t>
      </w:r>
    </w:p>
    <w:p w14:paraId="07D2B553" w14:textId="77777777" w:rsidR="007901BD" w:rsidRDefault="007901BD" w:rsidP="00BA42B8">
      <w:pPr>
        <w:pStyle w:val="ListParagraph"/>
        <w:ind w:left="360"/>
        <w:rPr>
          <w:rFonts w:ascii="Times New Roman" w:eastAsiaTheme="majorEastAsia" w:hAnsi="Times New Roman" w:cs="Times New Roman"/>
        </w:rPr>
      </w:pPr>
    </w:p>
    <w:p w14:paraId="094910BB" w14:textId="0928D83F" w:rsidR="00936990" w:rsidRDefault="007901BD" w:rsidP="00BA42B8">
      <w:pPr>
        <w:pStyle w:val="ListParagraph"/>
        <w:ind w:left="360"/>
        <w:rPr>
          <w:rFonts w:ascii="Times New Roman" w:eastAsiaTheme="majorEastAsia" w:hAnsi="Times New Roman" w:cs="Times New Roman"/>
        </w:rPr>
      </w:pPr>
      <w:r>
        <w:rPr>
          <w:rFonts w:ascii="Times New Roman" w:eastAsiaTheme="majorEastAsia" w:hAnsi="Times New Roman" w:cs="Times New Roman"/>
        </w:rPr>
        <w:t xml:space="preserve">Ms. Lee referenced Ms. Nadler’s point about the need for on demand treatment, which has been a barrier to access for a long time, especially for methadone treatment.  The Life Change Center offers evening hours at one of their clinics to help expand access.  Telehealth also helps address barriers to access, </w:t>
      </w:r>
      <w:r w:rsidR="0094674D">
        <w:rPr>
          <w:rFonts w:ascii="Times New Roman" w:eastAsiaTheme="majorEastAsia" w:hAnsi="Times New Roman" w:cs="Times New Roman"/>
        </w:rPr>
        <w:t>working effectively during the pandemic.  It could be sustained over time, including adjusting some of the reimbursement rates and some of the exclusions to billing for telehealth.  It would be great to have more information on that.  She also wants to look at funding and reimbursement for peer support specifically, including harm reduction outreach and engagement despite few funding mechanisms.  People with lived experience can connect with others to develop relationships and get a feel for what’s actually occurring, including drug supp</w:t>
      </w:r>
      <w:r w:rsidR="002640E0">
        <w:rPr>
          <w:rFonts w:ascii="Times New Roman" w:eastAsiaTheme="majorEastAsia" w:hAnsi="Times New Roman" w:cs="Times New Roman"/>
        </w:rPr>
        <w:t>l</w:t>
      </w:r>
      <w:r w:rsidR="0094674D">
        <w:rPr>
          <w:rFonts w:ascii="Times New Roman" w:eastAsiaTheme="majorEastAsia" w:hAnsi="Times New Roman" w:cs="Times New Roman"/>
        </w:rPr>
        <w:t>y con</w:t>
      </w:r>
      <w:r w:rsidR="002640E0">
        <w:rPr>
          <w:rFonts w:ascii="Times New Roman" w:eastAsiaTheme="majorEastAsia" w:hAnsi="Times New Roman" w:cs="Times New Roman"/>
        </w:rPr>
        <w:t>tamination</w:t>
      </w:r>
      <w:r w:rsidR="00936990">
        <w:rPr>
          <w:rFonts w:ascii="Times New Roman" w:eastAsiaTheme="majorEastAsia" w:hAnsi="Times New Roman" w:cs="Times New Roman"/>
        </w:rPr>
        <w:t>, etc.</w:t>
      </w:r>
      <w:r w:rsidR="002640E0">
        <w:rPr>
          <w:rFonts w:ascii="Times New Roman" w:eastAsiaTheme="majorEastAsia" w:hAnsi="Times New Roman" w:cs="Times New Roman"/>
        </w:rPr>
        <w:t xml:space="preserve"> </w:t>
      </w:r>
    </w:p>
    <w:p w14:paraId="30E4434C" w14:textId="77777777" w:rsidR="00936990" w:rsidRDefault="00936990" w:rsidP="00BA42B8">
      <w:pPr>
        <w:pStyle w:val="ListParagraph"/>
        <w:ind w:left="360"/>
        <w:rPr>
          <w:rFonts w:ascii="Times New Roman" w:eastAsiaTheme="majorEastAsia" w:hAnsi="Times New Roman" w:cs="Times New Roman"/>
        </w:rPr>
      </w:pPr>
    </w:p>
    <w:p w14:paraId="01E7F7BA" w14:textId="25AC1ADC" w:rsidR="00090FB7" w:rsidRDefault="00936990" w:rsidP="00BA42B8">
      <w:pPr>
        <w:pStyle w:val="ListParagraph"/>
        <w:ind w:left="360"/>
        <w:rPr>
          <w:rFonts w:ascii="Times New Roman" w:eastAsiaTheme="majorEastAsia" w:hAnsi="Times New Roman" w:cs="Times New Roman"/>
        </w:rPr>
      </w:pPr>
      <w:r>
        <w:rPr>
          <w:rFonts w:ascii="Times New Roman" w:eastAsiaTheme="majorEastAsia" w:hAnsi="Times New Roman" w:cs="Times New Roman"/>
        </w:rPr>
        <w:t>Ms. Lee</w:t>
      </w:r>
      <w:r w:rsidR="002640E0">
        <w:rPr>
          <w:rFonts w:ascii="Times New Roman" w:eastAsiaTheme="majorEastAsia" w:hAnsi="Times New Roman" w:cs="Times New Roman"/>
        </w:rPr>
        <w:t xml:space="preserve"> would also like to explore prevention around intergenerational relationships and Adverse Childhood Experiences (ACEs) for behavioral health and substance use as well as physical health, intergenerational poverty, substance use disorder</w:t>
      </w:r>
      <w:r w:rsidR="00353E3E">
        <w:rPr>
          <w:rFonts w:ascii="Times New Roman" w:eastAsiaTheme="majorEastAsia" w:hAnsi="Times New Roman" w:cs="Times New Roman"/>
        </w:rPr>
        <w:t>,</w:t>
      </w:r>
      <w:r w:rsidR="002640E0">
        <w:rPr>
          <w:rFonts w:ascii="Times New Roman" w:eastAsiaTheme="majorEastAsia" w:hAnsi="Times New Roman" w:cs="Times New Roman"/>
        </w:rPr>
        <w:t xml:space="preserve"> and involvement with the child welfare system</w:t>
      </w:r>
      <w:r w:rsidR="00090FB7">
        <w:rPr>
          <w:rFonts w:ascii="Times New Roman" w:eastAsiaTheme="majorEastAsia" w:hAnsi="Times New Roman" w:cs="Times New Roman"/>
        </w:rPr>
        <w:t xml:space="preserve"> to determine where they can</w:t>
      </w:r>
      <w:r w:rsidR="002640E0">
        <w:rPr>
          <w:rFonts w:ascii="Times New Roman" w:eastAsiaTheme="majorEastAsia" w:hAnsi="Times New Roman" w:cs="Times New Roman"/>
        </w:rPr>
        <w:t xml:space="preserve"> effectively intervene</w:t>
      </w:r>
      <w:r w:rsidR="00090FB7">
        <w:rPr>
          <w:rFonts w:ascii="Times New Roman" w:eastAsiaTheme="majorEastAsia" w:hAnsi="Times New Roman" w:cs="Times New Roman"/>
        </w:rPr>
        <w:t xml:space="preserve"> with these endless cycles.  </w:t>
      </w:r>
      <w:r>
        <w:rPr>
          <w:rFonts w:ascii="Times New Roman" w:eastAsiaTheme="majorEastAsia" w:hAnsi="Times New Roman" w:cs="Times New Roman"/>
        </w:rPr>
        <w:t>Regarding</w:t>
      </w:r>
      <w:r w:rsidR="00090FB7">
        <w:rPr>
          <w:rFonts w:ascii="Times New Roman" w:eastAsiaTheme="majorEastAsia" w:hAnsi="Times New Roman" w:cs="Times New Roman"/>
        </w:rPr>
        <w:t xml:space="preserve"> supervised consumption sites, </w:t>
      </w:r>
      <w:r>
        <w:rPr>
          <w:rFonts w:ascii="Times New Roman" w:eastAsiaTheme="majorEastAsia" w:hAnsi="Times New Roman" w:cs="Times New Roman"/>
        </w:rPr>
        <w:t xml:space="preserve">although </w:t>
      </w:r>
      <w:hyperlink r:id="rId17" w:history="1">
        <w:r w:rsidRPr="00AE43DE">
          <w:rPr>
            <w:rStyle w:val="Hyperlink"/>
            <w:rFonts w:ascii="Times New Roman" w:eastAsiaTheme="majorEastAsia" w:hAnsi="Times New Roman" w:cs="Times New Roman"/>
          </w:rPr>
          <w:t>AB345</w:t>
        </w:r>
      </w:hyperlink>
      <w:r>
        <w:rPr>
          <w:rFonts w:ascii="Times New Roman" w:eastAsiaTheme="majorEastAsia" w:hAnsi="Times New Roman" w:cs="Times New Roman"/>
        </w:rPr>
        <w:t xml:space="preserve"> didn’t pass in the last session, </w:t>
      </w:r>
      <w:r w:rsidR="00090FB7">
        <w:rPr>
          <w:rFonts w:ascii="Times New Roman" w:eastAsiaTheme="majorEastAsia" w:hAnsi="Times New Roman" w:cs="Times New Roman"/>
        </w:rPr>
        <w:t xml:space="preserve">there is legal precedence with overdose prevention sites functioning in New York to challenge the so-called “crack house statute” and the </w:t>
      </w:r>
      <w:r>
        <w:rPr>
          <w:rFonts w:ascii="Times New Roman" w:eastAsiaTheme="majorEastAsia" w:hAnsi="Times New Roman" w:cs="Times New Roman"/>
        </w:rPr>
        <w:t>C</w:t>
      </w:r>
      <w:r w:rsidR="00090FB7">
        <w:rPr>
          <w:rFonts w:ascii="Times New Roman" w:eastAsiaTheme="majorEastAsia" w:hAnsi="Times New Roman" w:cs="Times New Roman"/>
        </w:rPr>
        <w:t xml:space="preserve">ontrolled </w:t>
      </w:r>
      <w:r>
        <w:rPr>
          <w:rFonts w:ascii="Times New Roman" w:eastAsiaTheme="majorEastAsia" w:hAnsi="Times New Roman" w:cs="Times New Roman"/>
        </w:rPr>
        <w:t>S</w:t>
      </w:r>
      <w:r w:rsidR="00090FB7">
        <w:rPr>
          <w:rFonts w:ascii="Times New Roman" w:eastAsiaTheme="majorEastAsia" w:hAnsi="Times New Roman" w:cs="Times New Roman"/>
        </w:rPr>
        <w:t xml:space="preserve">ubstances </w:t>
      </w:r>
      <w:r>
        <w:rPr>
          <w:rFonts w:ascii="Times New Roman" w:eastAsiaTheme="majorEastAsia" w:hAnsi="Times New Roman" w:cs="Times New Roman"/>
        </w:rPr>
        <w:t>A</w:t>
      </w:r>
      <w:r w:rsidR="00090FB7">
        <w:rPr>
          <w:rFonts w:ascii="Times New Roman" w:eastAsiaTheme="majorEastAsia" w:hAnsi="Times New Roman" w:cs="Times New Roman"/>
        </w:rPr>
        <w:t>ct in a future session of the state legislature.</w:t>
      </w:r>
      <w:r>
        <w:rPr>
          <w:rFonts w:ascii="Times New Roman" w:eastAsiaTheme="majorEastAsia" w:hAnsi="Times New Roman" w:cs="Times New Roman"/>
        </w:rPr>
        <w:t xml:space="preserve">  </w:t>
      </w:r>
      <w:r w:rsidR="00090FB7">
        <w:rPr>
          <w:rFonts w:ascii="Times New Roman" w:eastAsiaTheme="majorEastAsia" w:hAnsi="Times New Roman" w:cs="Times New Roman"/>
        </w:rPr>
        <w:t xml:space="preserve">Ms. Lee </w:t>
      </w:r>
      <w:r w:rsidR="00353E3E">
        <w:rPr>
          <w:rFonts w:ascii="Times New Roman" w:eastAsiaTheme="majorEastAsia" w:hAnsi="Times New Roman" w:cs="Times New Roman"/>
        </w:rPr>
        <w:t xml:space="preserve">shared that she </w:t>
      </w:r>
      <w:r w:rsidR="00090FB7">
        <w:rPr>
          <w:rFonts w:ascii="Times New Roman" w:eastAsiaTheme="majorEastAsia" w:hAnsi="Times New Roman" w:cs="Times New Roman"/>
        </w:rPr>
        <w:t>has lost eleven people in the past twelve months, among her sphere of family and friends, due to drug</w:t>
      </w:r>
      <w:r w:rsidR="00AE43DE">
        <w:rPr>
          <w:rFonts w:ascii="Times New Roman" w:eastAsiaTheme="majorEastAsia" w:hAnsi="Times New Roman" w:cs="Times New Roman"/>
        </w:rPr>
        <w:t>-</w:t>
      </w:r>
      <w:r w:rsidR="00090FB7">
        <w:rPr>
          <w:rFonts w:ascii="Times New Roman" w:eastAsiaTheme="majorEastAsia" w:hAnsi="Times New Roman" w:cs="Times New Roman"/>
        </w:rPr>
        <w:t>related harm or fatal drug poisoning</w:t>
      </w:r>
      <w:r>
        <w:rPr>
          <w:rFonts w:ascii="Times New Roman" w:eastAsiaTheme="majorEastAsia" w:hAnsi="Times New Roman" w:cs="Times New Roman"/>
        </w:rPr>
        <w:t>, as she is coming up on 20 years of recovery</w:t>
      </w:r>
      <w:r w:rsidR="001C0314">
        <w:rPr>
          <w:rFonts w:ascii="Times New Roman" w:eastAsiaTheme="majorEastAsia" w:hAnsi="Times New Roman" w:cs="Times New Roman"/>
        </w:rPr>
        <w:t>, with re-traumatization coming up over and over again.  The data is going to be very ugly.</w:t>
      </w:r>
    </w:p>
    <w:p w14:paraId="2E8C7CA3" w14:textId="5E9656A6" w:rsidR="00936990" w:rsidRDefault="00936990" w:rsidP="00BA42B8">
      <w:pPr>
        <w:pStyle w:val="ListParagraph"/>
        <w:ind w:left="360"/>
        <w:rPr>
          <w:rFonts w:ascii="Times New Roman" w:eastAsiaTheme="majorEastAsia" w:hAnsi="Times New Roman" w:cs="Times New Roman"/>
        </w:rPr>
      </w:pPr>
    </w:p>
    <w:p w14:paraId="48870B8D" w14:textId="238D8AA8" w:rsidR="00936990" w:rsidRDefault="00936990" w:rsidP="00BA42B8">
      <w:pPr>
        <w:pStyle w:val="ListParagraph"/>
        <w:ind w:left="360"/>
        <w:rPr>
          <w:rFonts w:ascii="Times New Roman" w:eastAsiaTheme="majorEastAsia" w:hAnsi="Times New Roman" w:cs="Times New Roman"/>
        </w:rPr>
      </w:pPr>
      <w:r>
        <w:rPr>
          <w:rFonts w:ascii="Times New Roman" w:eastAsiaTheme="majorEastAsia" w:hAnsi="Times New Roman" w:cs="Times New Roman"/>
        </w:rPr>
        <w:t>Chair Ford thanked Ms. Lee for making herself vulnerable and sharing her story</w:t>
      </w:r>
      <w:r w:rsidR="001C0314">
        <w:rPr>
          <w:rFonts w:ascii="Times New Roman" w:eastAsiaTheme="majorEastAsia" w:hAnsi="Times New Roman" w:cs="Times New Roman"/>
        </w:rPr>
        <w:t xml:space="preserve">. </w:t>
      </w:r>
    </w:p>
    <w:p w14:paraId="080D02CF" w14:textId="76318661" w:rsidR="001C0314" w:rsidRDefault="001C0314" w:rsidP="00BA42B8">
      <w:pPr>
        <w:pStyle w:val="ListParagraph"/>
        <w:ind w:left="360"/>
        <w:rPr>
          <w:rFonts w:ascii="Times New Roman" w:eastAsiaTheme="majorEastAsia" w:hAnsi="Times New Roman" w:cs="Times New Roman"/>
        </w:rPr>
      </w:pPr>
    </w:p>
    <w:p w14:paraId="64FD2681" w14:textId="464B5380" w:rsidR="001C0314" w:rsidRDefault="001C0314" w:rsidP="00BA42B8">
      <w:pPr>
        <w:pStyle w:val="ListParagraph"/>
        <w:ind w:left="360"/>
        <w:rPr>
          <w:rFonts w:ascii="Times New Roman" w:eastAsiaTheme="majorEastAsia" w:hAnsi="Times New Roman" w:cs="Times New Roman"/>
        </w:rPr>
      </w:pPr>
      <w:r>
        <w:rPr>
          <w:rFonts w:ascii="Times New Roman" w:eastAsiaTheme="majorEastAsia" w:hAnsi="Times New Roman" w:cs="Times New Roman"/>
        </w:rPr>
        <w:t xml:space="preserve">Ms. Johnson thanked Dr. Cantrell for a great presentation.  With regard to primary prevention programming, it needs to be systematically and adequately funded across the state. They need to learn from higher education and </w:t>
      </w:r>
      <w:r>
        <w:rPr>
          <w:rFonts w:ascii="Times New Roman" w:eastAsiaTheme="majorEastAsia" w:hAnsi="Times New Roman" w:cs="Times New Roman"/>
        </w:rPr>
        <w:lastRenderedPageBreak/>
        <w:t>from other school districts about the barriers to evidence-based prevention</w:t>
      </w:r>
      <w:r w:rsidR="006D326A">
        <w:rPr>
          <w:rFonts w:ascii="Times New Roman" w:eastAsiaTheme="majorEastAsia" w:hAnsi="Times New Roman" w:cs="Times New Roman"/>
        </w:rPr>
        <w:t>.  The wonderful network of coalitions statewide helps support that. At the system level, what is hardest to fund</w:t>
      </w:r>
      <w:r>
        <w:rPr>
          <w:rFonts w:ascii="Times New Roman" w:eastAsiaTheme="majorEastAsia" w:hAnsi="Times New Roman" w:cs="Times New Roman"/>
        </w:rPr>
        <w:t xml:space="preserve"> </w:t>
      </w:r>
      <w:r w:rsidR="00497BAE">
        <w:rPr>
          <w:rFonts w:ascii="Times New Roman" w:eastAsiaTheme="majorEastAsia" w:hAnsi="Times New Roman" w:cs="Times New Roman"/>
        </w:rPr>
        <w:t xml:space="preserve">with federal dollars </w:t>
      </w:r>
      <w:r w:rsidR="006D326A">
        <w:rPr>
          <w:rFonts w:ascii="Times New Roman" w:eastAsiaTheme="majorEastAsia" w:hAnsi="Times New Roman" w:cs="Times New Roman"/>
        </w:rPr>
        <w:t>across treatment access for different populations?  Her understanding is that this report is focused on opioids, but the polysubstance use graph showed marijuana as the highest use in conjunction with polysubstance use.  She didn’t see alcohol listed</w:t>
      </w:r>
      <w:r w:rsidR="0022406F">
        <w:rPr>
          <w:rFonts w:ascii="Times New Roman" w:eastAsiaTheme="majorEastAsia" w:hAnsi="Times New Roman" w:cs="Times New Roman"/>
        </w:rPr>
        <w:t>, but she</w:t>
      </w:r>
      <w:r w:rsidR="00497BAE">
        <w:rPr>
          <w:rFonts w:ascii="Times New Roman" w:eastAsiaTheme="majorEastAsia" w:hAnsi="Times New Roman" w:cs="Times New Roman"/>
        </w:rPr>
        <w:t xml:space="preserve"> is curious about the role of those substances in overdose deaths.  With regard to fentanyl deaths in 2021, the Southern Nevada Health District (SNDH) data review show discrepancies for non-fentanyl and fentanyl deaths by age.  For non-fentanyl, they </w:t>
      </w:r>
      <w:r w:rsidR="00DE10B6">
        <w:rPr>
          <w:rFonts w:ascii="Times New Roman" w:eastAsiaTheme="majorEastAsia" w:hAnsi="Times New Roman" w:cs="Times New Roman"/>
        </w:rPr>
        <w:t>[youth] were close to the older age groups, but for fentanyl related deaths they saw an increase for the younger ages.  Looking at some of those intersections may be valuable for the report.</w:t>
      </w:r>
    </w:p>
    <w:p w14:paraId="1AC8A85B" w14:textId="1EEF7863" w:rsidR="00DE10B6" w:rsidRDefault="00DE10B6" w:rsidP="00BA42B8">
      <w:pPr>
        <w:pStyle w:val="ListParagraph"/>
        <w:ind w:left="360"/>
        <w:rPr>
          <w:rFonts w:ascii="Times New Roman" w:eastAsiaTheme="majorEastAsia" w:hAnsi="Times New Roman" w:cs="Times New Roman"/>
        </w:rPr>
      </w:pPr>
    </w:p>
    <w:p w14:paraId="6A6FB86C" w14:textId="77777777" w:rsidR="000A3E13" w:rsidRDefault="00DE10B6" w:rsidP="00BA42B8">
      <w:pPr>
        <w:pStyle w:val="ListParagraph"/>
        <w:ind w:left="360"/>
        <w:rPr>
          <w:rFonts w:ascii="Times New Roman" w:eastAsiaTheme="majorEastAsia" w:hAnsi="Times New Roman" w:cs="Times New Roman"/>
        </w:rPr>
      </w:pPr>
      <w:r>
        <w:rPr>
          <w:rFonts w:ascii="Times New Roman" w:eastAsiaTheme="majorEastAsia" w:hAnsi="Times New Roman" w:cs="Times New Roman"/>
        </w:rPr>
        <w:t>Chair Ford called for a seven-minute break until 10:45 a.m.</w:t>
      </w:r>
      <w:r w:rsidR="000A3E13">
        <w:rPr>
          <w:rFonts w:ascii="Times New Roman" w:eastAsiaTheme="majorEastAsia" w:hAnsi="Times New Roman" w:cs="Times New Roman"/>
        </w:rPr>
        <w:t xml:space="preserve"> </w:t>
      </w:r>
    </w:p>
    <w:p w14:paraId="197B7C53" w14:textId="77777777" w:rsidR="000A3E13" w:rsidRDefault="000A3E13" w:rsidP="00BA42B8">
      <w:pPr>
        <w:pStyle w:val="ListParagraph"/>
        <w:ind w:left="360"/>
        <w:rPr>
          <w:rFonts w:ascii="Times New Roman" w:eastAsiaTheme="majorEastAsia" w:hAnsi="Times New Roman" w:cs="Times New Roman"/>
        </w:rPr>
      </w:pPr>
    </w:p>
    <w:p w14:paraId="63EA32D2" w14:textId="7C653173" w:rsidR="00DE10B6" w:rsidRDefault="000A3E13" w:rsidP="00BA42B8">
      <w:pPr>
        <w:pStyle w:val="ListParagraph"/>
        <w:ind w:left="360"/>
        <w:rPr>
          <w:rFonts w:ascii="Times New Roman" w:eastAsiaTheme="majorEastAsia" w:hAnsi="Times New Roman" w:cs="Times New Roman"/>
        </w:rPr>
      </w:pPr>
      <w:r>
        <w:rPr>
          <w:rFonts w:ascii="Times New Roman" w:eastAsiaTheme="majorEastAsia" w:hAnsi="Times New Roman" w:cs="Times New Roman"/>
        </w:rPr>
        <w:t>Chair Ford called the meeting back to order, noting that there were three substantive agenda items still to be covered, asking members to keep that in mind.</w:t>
      </w:r>
    </w:p>
    <w:p w14:paraId="07ABD5E6" w14:textId="66397A58" w:rsidR="00DE10B6" w:rsidRDefault="00DE10B6" w:rsidP="00BA42B8">
      <w:pPr>
        <w:pStyle w:val="ListParagraph"/>
        <w:ind w:left="360"/>
        <w:rPr>
          <w:rFonts w:ascii="Times New Roman" w:eastAsiaTheme="majorEastAsia" w:hAnsi="Times New Roman" w:cs="Times New Roman"/>
        </w:rPr>
      </w:pPr>
    </w:p>
    <w:p w14:paraId="46177F19" w14:textId="34F66FD0" w:rsidR="00DE10B6" w:rsidRDefault="000A3E13" w:rsidP="000A3E13">
      <w:pPr>
        <w:ind w:left="360"/>
        <w:rPr>
          <w:rFonts w:ascii="Times New Roman" w:eastAsiaTheme="majorEastAsia" w:hAnsi="Times New Roman" w:cs="Times New Roman"/>
        </w:rPr>
      </w:pPr>
      <w:r>
        <w:rPr>
          <w:rFonts w:ascii="Times New Roman" w:eastAsiaTheme="majorEastAsia" w:hAnsi="Times New Roman" w:cs="Times New Roman"/>
        </w:rPr>
        <w:t xml:space="preserve">Kathy Nichols, Mercer, reviewed areas that are harder to fund with federal funding restrictions, including social determinants of health such as housing and employment programs.  Medicaid pays for rehabilitative services and supportive </w:t>
      </w:r>
      <w:proofErr w:type="gramStart"/>
      <w:r>
        <w:rPr>
          <w:rFonts w:ascii="Times New Roman" w:eastAsiaTheme="majorEastAsia" w:hAnsi="Times New Roman" w:cs="Times New Roman"/>
        </w:rPr>
        <w:t>housing, but</w:t>
      </w:r>
      <w:proofErr w:type="gramEnd"/>
      <w:r>
        <w:rPr>
          <w:rFonts w:ascii="Times New Roman" w:eastAsiaTheme="majorEastAsia" w:hAnsi="Times New Roman" w:cs="Times New Roman"/>
        </w:rPr>
        <w:t xml:space="preserve"> purchasing houses with criminal justice background checks and working with landlords and housing development would require different sources of funding</w:t>
      </w:r>
      <w:r w:rsidR="002B28E6">
        <w:rPr>
          <w:rFonts w:ascii="Times New Roman" w:eastAsiaTheme="majorEastAsia" w:hAnsi="Times New Roman" w:cs="Times New Roman"/>
        </w:rPr>
        <w:t xml:space="preserve"> other than Medicaid and block grant dollars</w:t>
      </w:r>
      <w:r>
        <w:rPr>
          <w:rFonts w:ascii="Times New Roman" w:eastAsiaTheme="majorEastAsia" w:hAnsi="Times New Roman" w:cs="Times New Roman"/>
        </w:rPr>
        <w:t xml:space="preserve">.  </w:t>
      </w:r>
      <w:r w:rsidR="002B28E6">
        <w:rPr>
          <w:rFonts w:ascii="Times New Roman" w:eastAsiaTheme="majorEastAsia" w:hAnsi="Times New Roman" w:cs="Times New Roman"/>
        </w:rPr>
        <w:t xml:space="preserve">She has subject matter expertise regarding telehealth and can share what other states do at a future meeting, including funding of broadband and equipment.  There is a shortage of broadband and equipment in rural and frontier areas nationwide.  She will also touch on working with employment and vocational rehabilitation services.  </w:t>
      </w:r>
    </w:p>
    <w:p w14:paraId="6D2C5806" w14:textId="5939D9BC" w:rsidR="002B28E6" w:rsidRDefault="002B28E6" w:rsidP="000A3E13">
      <w:pPr>
        <w:ind w:left="360"/>
        <w:rPr>
          <w:rFonts w:ascii="Times New Roman" w:eastAsiaTheme="majorEastAsia" w:hAnsi="Times New Roman" w:cs="Times New Roman"/>
        </w:rPr>
      </w:pPr>
    </w:p>
    <w:p w14:paraId="1B62EF5E" w14:textId="0004533D" w:rsidR="002B28E6" w:rsidRDefault="002B28E6" w:rsidP="000A3E13">
      <w:pPr>
        <w:ind w:left="360"/>
        <w:rPr>
          <w:rFonts w:ascii="Times New Roman" w:eastAsiaTheme="majorEastAsia" w:hAnsi="Times New Roman" w:cs="Times New Roman"/>
        </w:rPr>
      </w:pPr>
      <w:r>
        <w:rPr>
          <w:rFonts w:ascii="Times New Roman" w:eastAsiaTheme="majorEastAsia" w:hAnsi="Times New Roman" w:cs="Times New Roman"/>
        </w:rPr>
        <w:t>Ms. Nichols thanked members for their excellent feedback and sharing of p</w:t>
      </w:r>
      <w:r w:rsidR="00566466">
        <w:rPr>
          <w:rFonts w:ascii="Times New Roman" w:eastAsiaTheme="majorEastAsia" w:hAnsi="Times New Roman" w:cs="Times New Roman"/>
        </w:rPr>
        <w:t>owerful</w:t>
      </w:r>
      <w:r>
        <w:rPr>
          <w:rFonts w:ascii="Times New Roman" w:eastAsiaTheme="majorEastAsia" w:hAnsi="Times New Roman" w:cs="Times New Roman"/>
        </w:rPr>
        <w:t xml:space="preserve"> stories to accompany the quantitative and qualitative data.</w:t>
      </w:r>
      <w:r w:rsidR="00566466">
        <w:rPr>
          <w:rFonts w:ascii="Times New Roman" w:eastAsiaTheme="majorEastAsia" w:hAnsi="Times New Roman" w:cs="Times New Roman"/>
        </w:rPr>
        <w:t xml:space="preserve">  They are reviewing reports on schools</w:t>
      </w:r>
      <w:r w:rsidR="0022406F">
        <w:rPr>
          <w:rFonts w:ascii="Times New Roman" w:eastAsiaTheme="majorEastAsia" w:hAnsi="Times New Roman" w:cs="Times New Roman"/>
        </w:rPr>
        <w:t xml:space="preserve">, </w:t>
      </w:r>
      <w:r w:rsidR="00566466">
        <w:rPr>
          <w:rFonts w:ascii="Times New Roman" w:eastAsiaTheme="majorEastAsia" w:hAnsi="Times New Roman" w:cs="Times New Roman"/>
        </w:rPr>
        <w:t xml:space="preserve">and they should have more data for the group at the next presentation.  </w:t>
      </w:r>
      <w:r w:rsidR="0022406F">
        <w:rPr>
          <w:rFonts w:ascii="Times New Roman" w:eastAsiaTheme="majorEastAsia" w:hAnsi="Times New Roman" w:cs="Times New Roman"/>
        </w:rPr>
        <w:t>Some of t</w:t>
      </w:r>
      <w:r w:rsidR="00566466">
        <w:rPr>
          <w:rFonts w:ascii="Times New Roman" w:eastAsiaTheme="majorEastAsia" w:hAnsi="Times New Roman" w:cs="Times New Roman"/>
        </w:rPr>
        <w:t>hese reports came in after this presentation was put together.</w:t>
      </w:r>
    </w:p>
    <w:p w14:paraId="0AC7085D" w14:textId="10987F5A" w:rsidR="00566466" w:rsidRDefault="00566466" w:rsidP="000A3E13">
      <w:pPr>
        <w:ind w:left="360"/>
        <w:rPr>
          <w:rFonts w:ascii="Times New Roman" w:eastAsiaTheme="majorEastAsia" w:hAnsi="Times New Roman" w:cs="Times New Roman"/>
        </w:rPr>
      </w:pPr>
    </w:p>
    <w:p w14:paraId="455A4F93" w14:textId="1393C171" w:rsidR="00566466" w:rsidRDefault="00566466" w:rsidP="000A3E13">
      <w:pPr>
        <w:ind w:left="360"/>
        <w:rPr>
          <w:rFonts w:ascii="Times New Roman" w:eastAsiaTheme="majorEastAsia" w:hAnsi="Times New Roman" w:cs="Times New Roman"/>
        </w:rPr>
      </w:pPr>
      <w:r>
        <w:rPr>
          <w:rFonts w:ascii="Times New Roman" w:eastAsiaTheme="majorEastAsia" w:hAnsi="Times New Roman" w:cs="Times New Roman"/>
        </w:rPr>
        <w:t xml:space="preserve">Ms. </w:t>
      </w:r>
      <w:proofErr w:type="spellStart"/>
      <w:r>
        <w:rPr>
          <w:rFonts w:ascii="Times New Roman" w:eastAsiaTheme="majorEastAsia" w:hAnsi="Times New Roman" w:cs="Times New Roman"/>
        </w:rPr>
        <w:t>Bublik</w:t>
      </w:r>
      <w:proofErr w:type="spellEnd"/>
      <w:r>
        <w:rPr>
          <w:rFonts w:ascii="Times New Roman" w:eastAsiaTheme="majorEastAsia" w:hAnsi="Times New Roman" w:cs="Times New Roman"/>
        </w:rPr>
        <w:t xml:space="preserve"> responded to Ms. Johnson’s question regarding the use of alcohol, referring to slide 8 from the presentation, there is a rate for other contributing drugs for overdose deaths.  Slide 17 on polysubstance use was focused on illegal substances, at that time, when marijuana was still considered illegal in Nevada</w:t>
      </w:r>
      <w:r w:rsidR="00305343">
        <w:rPr>
          <w:rFonts w:ascii="Times New Roman" w:eastAsiaTheme="majorEastAsia" w:hAnsi="Times New Roman" w:cs="Times New Roman"/>
        </w:rPr>
        <w:t>.  Alcohol is not included in this particular slide</w:t>
      </w:r>
      <w:r w:rsidR="0022406F">
        <w:rPr>
          <w:rFonts w:ascii="Times New Roman" w:eastAsiaTheme="majorEastAsia" w:hAnsi="Times New Roman" w:cs="Times New Roman"/>
        </w:rPr>
        <w:t>,</w:t>
      </w:r>
      <w:r w:rsidR="00305343">
        <w:rPr>
          <w:rFonts w:ascii="Times New Roman" w:eastAsiaTheme="majorEastAsia" w:hAnsi="Times New Roman" w:cs="Times New Roman"/>
        </w:rPr>
        <w:t xml:space="preserve"> because it is a legal drug.  However, that data may be available for all contributing substances.</w:t>
      </w:r>
    </w:p>
    <w:p w14:paraId="34633EB9" w14:textId="5E6A0D8B" w:rsidR="00305343" w:rsidRDefault="00305343" w:rsidP="000A3E13">
      <w:pPr>
        <w:ind w:left="360"/>
        <w:rPr>
          <w:rFonts w:ascii="Times New Roman" w:eastAsiaTheme="majorEastAsia" w:hAnsi="Times New Roman" w:cs="Times New Roman"/>
        </w:rPr>
      </w:pPr>
    </w:p>
    <w:p w14:paraId="259676E2" w14:textId="05EB342A" w:rsidR="00305343" w:rsidRDefault="00305343" w:rsidP="000A3E13">
      <w:pPr>
        <w:ind w:left="360"/>
        <w:rPr>
          <w:rFonts w:ascii="Times New Roman" w:eastAsiaTheme="majorEastAsia" w:hAnsi="Times New Roman" w:cs="Times New Roman"/>
        </w:rPr>
      </w:pPr>
      <w:r>
        <w:rPr>
          <w:rFonts w:ascii="Times New Roman" w:eastAsiaTheme="majorEastAsia" w:hAnsi="Times New Roman" w:cs="Times New Roman"/>
        </w:rPr>
        <w:t xml:space="preserve">Dr. Woodard provided additional information regarding the limitations of federal funding.  Further analysis needs to take place as they push out recommendations to meet the needs and gaps.  Many of the federal funds that the state receives through DHHS specifically around substance use treatment and prevention are categorical funds.  </w:t>
      </w:r>
      <w:r w:rsidR="00C821EE">
        <w:rPr>
          <w:rFonts w:ascii="Times New Roman" w:eastAsiaTheme="majorEastAsia" w:hAnsi="Times New Roman" w:cs="Times New Roman"/>
        </w:rPr>
        <w:t>There are federal regulations that stipulate how the funds can and cannot be used</w:t>
      </w:r>
      <w:r w:rsidR="0022406F">
        <w:rPr>
          <w:rFonts w:ascii="Times New Roman" w:eastAsiaTheme="majorEastAsia" w:hAnsi="Times New Roman" w:cs="Times New Roman"/>
        </w:rPr>
        <w:t>, that must be followed</w:t>
      </w:r>
      <w:r w:rsidR="00C821EE">
        <w:rPr>
          <w:rFonts w:ascii="Times New Roman" w:eastAsiaTheme="majorEastAsia" w:hAnsi="Times New Roman" w:cs="Times New Roman"/>
        </w:rPr>
        <w:t xml:space="preserve"> for compliance and reporting.  In addition, a lot of federal funds come with a mandatory set-aside, where a portion of funds are earmarked for different types of activities.  This constrains the ability to use those funds flexibly.  Another issue is that they don’t know what kind of funding </w:t>
      </w:r>
      <w:proofErr w:type="gramStart"/>
      <w:r w:rsidR="00C821EE">
        <w:rPr>
          <w:rFonts w:ascii="Times New Roman" w:eastAsiaTheme="majorEastAsia" w:hAnsi="Times New Roman" w:cs="Times New Roman"/>
        </w:rPr>
        <w:t>will be available year over year</w:t>
      </w:r>
      <w:proofErr w:type="gramEnd"/>
      <w:r w:rsidR="00C821EE">
        <w:rPr>
          <w:rFonts w:ascii="Times New Roman" w:eastAsiaTheme="majorEastAsia" w:hAnsi="Times New Roman" w:cs="Times New Roman"/>
        </w:rPr>
        <w:t xml:space="preserve">.  While they do receive block grants that are typically formula funds, </w:t>
      </w:r>
      <w:r w:rsidR="00F227F8">
        <w:rPr>
          <w:rFonts w:ascii="Times New Roman" w:eastAsiaTheme="majorEastAsia" w:hAnsi="Times New Roman" w:cs="Times New Roman"/>
        </w:rPr>
        <w:t>all</w:t>
      </w:r>
      <w:r w:rsidR="00C821EE">
        <w:rPr>
          <w:rFonts w:ascii="Times New Roman" w:eastAsiaTheme="majorEastAsia" w:hAnsi="Times New Roman" w:cs="Times New Roman"/>
        </w:rPr>
        <w:t xml:space="preserve"> grant funds are time</w:t>
      </w:r>
      <w:r w:rsidR="0022406F">
        <w:rPr>
          <w:rFonts w:ascii="Times New Roman" w:eastAsiaTheme="majorEastAsia" w:hAnsi="Times New Roman" w:cs="Times New Roman"/>
        </w:rPr>
        <w:t>-</w:t>
      </w:r>
      <w:r w:rsidR="00C821EE">
        <w:rPr>
          <w:rFonts w:ascii="Times New Roman" w:eastAsiaTheme="majorEastAsia" w:hAnsi="Times New Roman" w:cs="Times New Roman"/>
        </w:rPr>
        <w:t>ended so they don’t have the ability to forecast sustainable funding</w:t>
      </w:r>
      <w:r w:rsidR="001212FE">
        <w:rPr>
          <w:rFonts w:ascii="Times New Roman" w:eastAsiaTheme="majorEastAsia" w:hAnsi="Times New Roman" w:cs="Times New Roman"/>
        </w:rPr>
        <w:t>.  They try to use grant funds to provide a proof of concept for different pilot programs, working diligently around sustainability.  Programs that are 100% grant</w:t>
      </w:r>
      <w:r w:rsidR="0022406F">
        <w:rPr>
          <w:rFonts w:ascii="Times New Roman" w:eastAsiaTheme="majorEastAsia" w:hAnsi="Times New Roman" w:cs="Times New Roman"/>
        </w:rPr>
        <w:t>-</w:t>
      </w:r>
      <w:r w:rsidR="001212FE">
        <w:rPr>
          <w:rFonts w:ascii="Times New Roman" w:eastAsiaTheme="majorEastAsia" w:hAnsi="Times New Roman" w:cs="Times New Roman"/>
        </w:rPr>
        <w:t>funded have a very significant risk of potentially doing more harm to a community if they can’t be sustained after the infrastructure is built.  DHHS works very closely with Medicaid to increase sustainability through other funding streams, but it continues to be an issue for things like recovery, housing</w:t>
      </w:r>
      <w:r w:rsidR="009C5C5F">
        <w:rPr>
          <w:rFonts w:ascii="Times New Roman" w:eastAsiaTheme="majorEastAsia" w:hAnsi="Times New Roman" w:cs="Times New Roman"/>
        </w:rPr>
        <w:t>,</w:t>
      </w:r>
      <w:r w:rsidR="001212FE">
        <w:rPr>
          <w:rFonts w:ascii="Times New Roman" w:eastAsiaTheme="majorEastAsia" w:hAnsi="Times New Roman" w:cs="Times New Roman"/>
        </w:rPr>
        <w:t xml:space="preserve"> and harm reduction programs.</w:t>
      </w:r>
    </w:p>
    <w:p w14:paraId="19814689" w14:textId="0F7BADAB" w:rsidR="001212FE" w:rsidRDefault="001212FE" w:rsidP="000A3E13">
      <w:pPr>
        <w:ind w:left="360"/>
        <w:rPr>
          <w:rFonts w:ascii="Times New Roman" w:eastAsiaTheme="majorEastAsia" w:hAnsi="Times New Roman" w:cs="Times New Roman"/>
        </w:rPr>
      </w:pPr>
    </w:p>
    <w:p w14:paraId="16C23FEE" w14:textId="3D5818F2" w:rsidR="001212FE" w:rsidRDefault="00F227F8" w:rsidP="000A3E13">
      <w:pPr>
        <w:ind w:left="360"/>
        <w:rPr>
          <w:rFonts w:ascii="Times New Roman" w:eastAsiaTheme="majorEastAsia" w:hAnsi="Times New Roman" w:cs="Times New Roman"/>
        </w:rPr>
      </w:pPr>
      <w:r>
        <w:rPr>
          <w:rFonts w:ascii="Times New Roman" w:eastAsiaTheme="majorEastAsia" w:hAnsi="Times New Roman" w:cs="Times New Roman"/>
        </w:rPr>
        <w:t>Dr. Dickson referenced workforce discussions with her colleagues who are mental health and behavioral health care professionals.  She is interested in data about who is prescribing buprenorphine.  There is a huge list of prescribers with over 200 in Clark County alone, yet they know they are not prescribing</w:t>
      </w:r>
      <w:r w:rsidR="004740DE">
        <w:rPr>
          <w:rFonts w:ascii="Times New Roman" w:eastAsiaTheme="majorEastAsia" w:hAnsi="Times New Roman" w:cs="Times New Roman"/>
        </w:rPr>
        <w:t xml:space="preserve">.  She would like to find out what Dr. Woodard </w:t>
      </w:r>
      <w:r w:rsidR="009C5C5F">
        <w:rPr>
          <w:rFonts w:ascii="Times New Roman" w:eastAsiaTheme="majorEastAsia" w:hAnsi="Times New Roman" w:cs="Times New Roman"/>
        </w:rPr>
        <w:t>learned</w:t>
      </w:r>
      <w:r w:rsidR="004740DE">
        <w:rPr>
          <w:rFonts w:ascii="Times New Roman" w:eastAsiaTheme="majorEastAsia" w:hAnsi="Times New Roman" w:cs="Times New Roman"/>
        </w:rPr>
        <w:t xml:space="preserve"> through a recent survey.  They are starting a project to start calling these doctors and see if they’re really doing this.  Part of the problem is reimbursement.  With the pandemic, a lot of people got put on Medicaid, and fortunately Medicaid will pay for medication.  She works for a clinic that prescribe</w:t>
      </w:r>
      <w:r w:rsidR="009C5C5F">
        <w:rPr>
          <w:rFonts w:ascii="Times New Roman" w:eastAsiaTheme="majorEastAsia" w:hAnsi="Times New Roman" w:cs="Times New Roman"/>
        </w:rPr>
        <w:t>s</w:t>
      </w:r>
      <w:r w:rsidR="004740DE">
        <w:rPr>
          <w:rFonts w:ascii="Times New Roman" w:eastAsiaTheme="majorEastAsia" w:hAnsi="Times New Roman" w:cs="Times New Roman"/>
        </w:rPr>
        <w:t xml:space="preserve"> </w:t>
      </w:r>
      <w:r w:rsidR="004740DE">
        <w:rPr>
          <w:rFonts w:ascii="Times New Roman" w:eastAsiaTheme="majorEastAsia" w:hAnsi="Times New Roman" w:cs="Times New Roman"/>
        </w:rPr>
        <w:lastRenderedPageBreak/>
        <w:t xml:space="preserve">buprenorphine.  They pay a small amount for the visit, but it’s a small amount.  Between 10-20% of their patients are self-pay (no insurance), but </w:t>
      </w:r>
      <w:r w:rsidR="008E6BBC">
        <w:rPr>
          <w:rFonts w:ascii="Times New Roman" w:eastAsiaTheme="majorEastAsia" w:hAnsi="Times New Roman" w:cs="Times New Roman"/>
        </w:rPr>
        <w:t>even with insurance, the pay is so low, and they can’t charge the difference.  They can’t make a whole lot of progress because of these insurance companies paying so little for such a valuable service and preventing hospitalizations.  These are people who are going to overdose or be in withdrawal in an emergency room.  “It’s very expensive to pay for hospitals; it’s very cheap to pay for us.”</w:t>
      </w:r>
    </w:p>
    <w:p w14:paraId="201382BF" w14:textId="278B9807" w:rsidR="008E6BBC" w:rsidRDefault="008E6BBC" w:rsidP="000A3E13">
      <w:pPr>
        <w:ind w:left="360"/>
        <w:rPr>
          <w:rFonts w:ascii="Times New Roman" w:eastAsiaTheme="majorEastAsia" w:hAnsi="Times New Roman" w:cs="Times New Roman"/>
        </w:rPr>
      </w:pPr>
    </w:p>
    <w:p w14:paraId="315418B0" w14:textId="77C1C8DD" w:rsidR="008E6BBC" w:rsidRDefault="008E6BBC" w:rsidP="000A3E13">
      <w:pPr>
        <w:ind w:left="360"/>
        <w:rPr>
          <w:rFonts w:ascii="Times New Roman" w:eastAsiaTheme="majorEastAsia" w:hAnsi="Times New Roman" w:cs="Times New Roman"/>
        </w:rPr>
      </w:pPr>
      <w:r>
        <w:rPr>
          <w:rFonts w:ascii="Times New Roman" w:eastAsiaTheme="majorEastAsia" w:hAnsi="Times New Roman" w:cs="Times New Roman"/>
        </w:rPr>
        <w:t xml:space="preserve">Dr. Dickson </w:t>
      </w:r>
      <w:r w:rsidR="00233EE6">
        <w:rPr>
          <w:rFonts w:ascii="Times New Roman" w:eastAsiaTheme="majorEastAsia" w:hAnsi="Times New Roman" w:cs="Times New Roman"/>
        </w:rPr>
        <w:t xml:space="preserve">described the Southern Hills Residency program providing an addiction medicine fellowship that started last year.  They have one fellow finishing up who is halfway through, but they haven’t succeeded in getting fellows for next year.  Nationally, this is not a popular specialty because there is a lot of </w:t>
      </w:r>
      <w:proofErr w:type="gramStart"/>
      <w:r w:rsidR="00233EE6">
        <w:rPr>
          <w:rFonts w:ascii="Times New Roman" w:eastAsiaTheme="majorEastAsia" w:hAnsi="Times New Roman" w:cs="Times New Roman"/>
        </w:rPr>
        <w:t>stigma</w:t>
      </w:r>
      <w:proofErr w:type="gramEnd"/>
      <w:r w:rsidR="009C5C5F">
        <w:rPr>
          <w:rFonts w:ascii="Times New Roman" w:eastAsiaTheme="majorEastAsia" w:hAnsi="Times New Roman" w:cs="Times New Roman"/>
        </w:rPr>
        <w:t>,</w:t>
      </w:r>
      <w:r w:rsidR="00233EE6">
        <w:rPr>
          <w:rFonts w:ascii="Times New Roman" w:eastAsiaTheme="majorEastAsia" w:hAnsi="Times New Roman" w:cs="Times New Roman"/>
        </w:rPr>
        <w:t xml:space="preserve"> and the reimbursement is low.  It’s not cost-effective to provide this kind of service.</w:t>
      </w:r>
    </w:p>
    <w:p w14:paraId="522AC790" w14:textId="4E36C4EA" w:rsidR="00233EE6" w:rsidRDefault="00233EE6" w:rsidP="000A3E13">
      <w:pPr>
        <w:ind w:left="360"/>
        <w:rPr>
          <w:rFonts w:ascii="Times New Roman" w:eastAsiaTheme="majorEastAsia" w:hAnsi="Times New Roman" w:cs="Times New Roman"/>
        </w:rPr>
      </w:pPr>
    </w:p>
    <w:p w14:paraId="262D2A8A" w14:textId="2B3CDA0B" w:rsidR="00233EE6" w:rsidRDefault="00233EE6" w:rsidP="000A3E13">
      <w:pPr>
        <w:ind w:left="360"/>
        <w:rPr>
          <w:rFonts w:ascii="Times New Roman" w:eastAsiaTheme="majorEastAsia" w:hAnsi="Times New Roman" w:cs="Times New Roman"/>
        </w:rPr>
      </w:pPr>
      <w:r>
        <w:rPr>
          <w:rFonts w:ascii="Times New Roman" w:eastAsiaTheme="majorEastAsia" w:hAnsi="Times New Roman" w:cs="Times New Roman"/>
        </w:rPr>
        <w:t xml:space="preserve">Ms. </w:t>
      </w:r>
      <w:proofErr w:type="spellStart"/>
      <w:r>
        <w:rPr>
          <w:rFonts w:ascii="Times New Roman" w:eastAsiaTheme="majorEastAsia" w:hAnsi="Times New Roman" w:cs="Times New Roman"/>
        </w:rPr>
        <w:t>Cheatom</w:t>
      </w:r>
      <w:proofErr w:type="spellEnd"/>
      <w:r>
        <w:rPr>
          <w:rFonts w:ascii="Times New Roman" w:eastAsiaTheme="majorEastAsia" w:hAnsi="Times New Roman" w:cs="Times New Roman"/>
        </w:rPr>
        <w:t xml:space="preserve"> supports </w:t>
      </w:r>
      <w:r w:rsidR="00AA7D45">
        <w:rPr>
          <w:rFonts w:ascii="Times New Roman" w:eastAsiaTheme="majorEastAsia" w:hAnsi="Times New Roman" w:cs="Times New Roman"/>
        </w:rPr>
        <w:t xml:space="preserve">harm reduction programs, including vending machines and </w:t>
      </w:r>
      <w:r w:rsidR="00AA7D45" w:rsidRPr="008401DF">
        <w:rPr>
          <w:rFonts w:ascii="Times New Roman" w:eastAsiaTheme="majorEastAsia" w:hAnsi="Times New Roman" w:cs="Times New Roman"/>
        </w:rPr>
        <w:t>shipping)</w:t>
      </w:r>
      <w:r w:rsidR="00AA7D45">
        <w:rPr>
          <w:rFonts w:ascii="Times New Roman" w:eastAsiaTheme="majorEastAsia" w:hAnsi="Times New Roman" w:cs="Times New Roman"/>
        </w:rPr>
        <w:t xml:space="preserve"> which have very little funding due to federal restrictions on purchasing syringes.  She also supports mobile MAT, but there are restrictions at both the federal and state levels.  </w:t>
      </w:r>
    </w:p>
    <w:p w14:paraId="1E8680DE" w14:textId="290A98B8" w:rsidR="00AA7D45" w:rsidRDefault="00AA7D45" w:rsidP="000A3E13">
      <w:pPr>
        <w:ind w:left="360"/>
        <w:rPr>
          <w:rFonts w:ascii="Times New Roman" w:eastAsiaTheme="majorEastAsia" w:hAnsi="Times New Roman" w:cs="Times New Roman"/>
        </w:rPr>
      </w:pPr>
    </w:p>
    <w:p w14:paraId="16919D0B" w14:textId="347A5E14" w:rsidR="00AA7D45" w:rsidRDefault="00AA7D45" w:rsidP="000A3E13">
      <w:pPr>
        <w:ind w:left="360"/>
        <w:rPr>
          <w:rFonts w:ascii="Times New Roman" w:eastAsiaTheme="majorEastAsia" w:hAnsi="Times New Roman" w:cs="Times New Roman"/>
        </w:rPr>
      </w:pPr>
      <w:r>
        <w:rPr>
          <w:rFonts w:ascii="Times New Roman" w:eastAsiaTheme="majorEastAsia" w:hAnsi="Times New Roman" w:cs="Times New Roman"/>
        </w:rPr>
        <w:t>Assemblywoman Thomas referenced financing for Native Am</w:t>
      </w:r>
      <w:r w:rsidR="00F35F40">
        <w:rPr>
          <w:rFonts w:ascii="Times New Roman" w:eastAsiaTheme="majorEastAsia" w:hAnsi="Times New Roman" w:cs="Times New Roman"/>
        </w:rPr>
        <w:t>eric</w:t>
      </w:r>
      <w:r>
        <w:rPr>
          <w:rFonts w:ascii="Times New Roman" w:eastAsiaTheme="majorEastAsia" w:hAnsi="Times New Roman" w:cs="Times New Roman"/>
        </w:rPr>
        <w:t>an populations</w:t>
      </w:r>
      <w:r w:rsidR="00631A43">
        <w:rPr>
          <w:rFonts w:ascii="Times New Roman" w:eastAsiaTheme="majorEastAsia" w:hAnsi="Times New Roman" w:cs="Times New Roman"/>
        </w:rPr>
        <w:t xml:space="preserve">.  She thanked Dr. Cantrell for the awesome presentation.  She is always concerned about the “why.”  They can throw money at this “pandemic,” but </w:t>
      </w:r>
      <w:r w:rsidR="009C5C5F">
        <w:rPr>
          <w:rFonts w:ascii="Times New Roman" w:eastAsiaTheme="majorEastAsia" w:hAnsi="Times New Roman" w:cs="Times New Roman"/>
        </w:rPr>
        <w:t>they</w:t>
      </w:r>
      <w:r w:rsidR="00631A43">
        <w:rPr>
          <w:rFonts w:ascii="Times New Roman" w:eastAsiaTheme="majorEastAsia" w:hAnsi="Times New Roman" w:cs="Times New Roman"/>
        </w:rPr>
        <w:t xml:space="preserve"> need to find out “why” before </w:t>
      </w:r>
      <w:r w:rsidR="009C5C5F">
        <w:rPr>
          <w:rFonts w:ascii="Times New Roman" w:eastAsiaTheme="majorEastAsia" w:hAnsi="Times New Roman" w:cs="Times New Roman"/>
        </w:rPr>
        <w:t>they</w:t>
      </w:r>
      <w:r w:rsidR="00631A43">
        <w:rPr>
          <w:rFonts w:ascii="Times New Roman" w:eastAsiaTheme="majorEastAsia" w:hAnsi="Times New Roman" w:cs="Times New Roman"/>
        </w:rPr>
        <w:t xml:space="preserve"> can get the problem solved.  </w:t>
      </w:r>
      <w:r w:rsidR="009C5C5F">
        <w:rPr>
          <w:rFonts w:ascii="Times New Roman" w:eastAsiaTheme="majorEastAsia" w:hAnsi="Times New Roman" w:cs="Times New Roman"/>
        </w:rPr>
        <w:t>She asked if they have</w:t>
      </w:r>
      <w:r w:rsidR="00631A43">
        <w:rPr>
          <w:rFonts w:ascii="Times New Roman" w:eastAsiaTheme="majorEastAsia" w:hAnsi="Times New Roman" w:cs="Times New Roman"/>
        </w:rPr>
        <w:t xml:space="preserve"> any data or professionals who can give </w:t>
      </w:r>
      <w:r w:rsidR="009C5C5F">
        <w:rPr>
          <w:rFonts w:ascii="Times New Roman" w:eastAsiaTheme="majorEastAsia" w:hAnsi="Times New Roman" w:cs="Times New Roman"/>
        </w:rPr>
        <w:t xml:space="preserve">them </w:t>
      </w:r>
      <w:r w:rsidR="00631A43">
        <w:rPr>
          <w:rFonts w:ascii="Times New Roman" w:eastAsiaTheme="majorEastAsia" w:hAnsi="Times New Roman" w:cs="Times New Roman"/>
        </w:rPr>
        <w:t xml:space="preserve">that answer?  </w:t>
      </w:r>
      <w:r w:rsidR="009C5C5F">
        <w:rPr>
          <w:rFonts w:ascii="Times New Roman" w:eastAsiaTheme="majorEastAsia" w:hAnsi="Times New Roman" w:cs="Times New Roman"/>
        </w:rPr>
        <w:t>“</w:t>
      </w:r>
      <w:r w:rsidR="00631A43">
        <w:rPr>
          <w:rFonts w:ascii="Times New Roman" w:eastAsiaTheme="majorEastAsia" w:hAnsi="Times New Roman" w:cs="Times New Roman"/>
        </w:rPr>
        <w:t>Is it the economy or lack of education? What is the reason this is happening here? Why does the data show high rates for white males?</w:t>
      </w:r>
      <w:r w:rsidR="009C5C5F">
        <w:rPr>
          <w:rFonts w:ascii="Times New Roman" w:eastAsiaTheme="majorEastAsia" w:hAnsi="Times New Roman" w:cs="Times New Roman"/>
        </w:rPr>
        <w:t>”</w:t>
      </w:r>
      <w:r w:rsidR="00631A43">
        <w:rPr>
          <w:rFonts w:ascii="Times New Roman" w:eastAsiaTheme="majorEastAsia" w:hAnsi="Times New Roman" w:cs="Times New Roman"/>
        </w:rPr>
        <w:t xml:space="preserve">  </w:t>
      </w:r>
    </w:p>
    <w:p w14:paraId="5405B397" w14:textId="79C78690" w:rsidR="00631A43" w:rsidRDefault="00631A43" w:rsidP="000A3E13">
      <w:pPr>
        <w:ind w:left="360"/>
        <w:rPr>
          <w:rFonts w:ascii="Times New Roman" w:eastAsiaTheme="majorEastAsia" w:hAnsi="Times New Roman" w:cs="Times New Roman"/>
        </w:rPr>
      </w:pPr>
    </w:p>
    <w:p w14:paraId="768232ED" w14:textId="6C2660A9" w:rsidR="00631A43" w:rsidRDefault="00631A43" w:rsidP="000A3E13">
      <w:pPr>
        <w:ind w:left="360"/>
        <w:rPr>
          <w:rFonts w:ascii="Times New Roman" w:eastAsiaTheme="majorEastAsia" w:hAnsi="Times New Roman" w:cs="Times New Roman"/>
        </w:rPr>
      </w:pPr>
      <w:r>
        <w:rPr>
          <w:rFonts w:ascii="Times New Roman" w:eastAsiaTheme="majorEastAsia" w:hAnsi="Times New Roman" w:cs="Times New Roman"/>
        </w:rPr>
        <w:t xml:space="preserve">Chair Ford referenced slide 23 on </w:t>
      </w:r>
      <w:r w:rsidR="009C5C5F">
        <w:rPr>
          <w:rFonts w:ascii="Times New Roman" w:eastAsiaTheme="majorEastAsia" w:hAnsi="Times New Roman" w:cs="Times New Roman"/>
        </w:rPr>
        <w:t xml:space="preserve">the </w:t>
      </w:r>
      <w:r>
        <w:rPr>
          <w:rFonts w:ascii="Times New Roman" w:eastAsiaTheme="majorEastAsia" w:hAnsi="Times New Roman" w:cs="Times New Roman"/>
        </w:rPr>
        <w:t xml:space="preserve">Nevada </w:t>
      </w:r>
      <w:r w:rsidR="009C5C5F">
        <w:rPr>
          <w:rFonts w:ascii="Times New Roman" w:eastAsiaTheme="majorEastAsia" w:hAnsi="Times New Roman" w:cs="Times New Roman"/>
        </w:rPr>
        <w:t>V</w:t>
      </w:r>
      <w:r>
        <w:rPr>
          <w:rFonts w:ascii="Times New Roman" w:eastAsiaTheme="majorEastAsia" w:hAnsi="Times New Roman" w:cs="Times New Roman"/>
        </w:rPr>
        <w:t xml:space="preserve">ulnerability </w:t>
      </w:r>
      <w:r w:rsidR="009C5C5F">
        <w:rPr>
          <w:rFonts w:ascii="Times New Roman" w:eastAsiaTheme="majorEastAsia" w:hAnsi="Times New Roman" w:cs="Times New Roman"/>
        </w:rPr>
        <w:t>A</w:t>
      </w:r>
      <w:r>
        <w:rPr>
          <w:rFonts w:ascii="Times New Roman" w:eastAsiaTheme="majorEastAsia" w:hAnsi="Times New Roman" w:cs="Times New Roman"/>
        </w:rPr>
        <w:t>ssessment.  The most vulnerable counties are Nye, Lyon, Storey, Mineral, Washoe</w:t>
      </w:r>
      <w:r w:rsidR="00AE0569">
        <w:rPr>
          <w:rFonts w:ascii="Times New Roman" w:eastAsiaTheme="majorEastAsia" w:hAnsi="Times New Roman" w:cs="Times New Roman"/>
        </w:rPr>
        <w:t>,</w:t>
      </w:r>
      <w:r>
        <w:rPr>
          <w:rFonts w:ascii="Times New Roman" w:eastAsiaTheme="majorEastAsia" w:hAnsi="Times New Roman" w:cs="Times New Roman"/>
        </w:rPr>
        <w:t xml:space="preserve"> and Carson.  </w:t>
      </w:r>
      <w:r w:rsidR="009C5C5F">
        <w:rPr>
          <w:rFonts w:ascii="Times New Roman" w:eastAsiaTheme="majorEastAsia" w:hAnsi="Times New Roman" w:cs="Times New Roman"/>
        </w:rPr>
        <w:t>He asked if there i</w:t>
      </w:r>
      <w:r>
        <w:rPr>
          <w:rFonts w:ascii="Times New Roman" w:eastAsiaTheme="majorEastAsia" w:hAnsi="Times New Roman" w:cs="Times New Roman"/>
        </w:rPr>
        <w:t>s a correlation to explain why those counties are the most vulnerable</w:t>
      </w:r>
      <w:r w:rsidR="008970FD">
        <w:rPr>
          <w:rFonts w:ascii="Times New Roman" w:eastAsiaTheme="majorEastAsia" w:hAnsi="Times New Roman" w:cs="Times New Roman"/>
        </w:rPr>
        <w:t>.</w:t>
      </w:r>
      <w:r>
        <w:rPr>
          <w:rFonts w:ascii="Times New Roman" w:eastAsiaTheme="majorEastAsia" w:hAnsi="Times New Roman" w:cs="Times New Roman"/>
        </w:rPr>
        <w:t xml:space="preserve"> </w:t>
      </w:r>
    </w:p>
    <w:p w14:paraId="73ECFFB1" w14:textId="4DAA7694" w:rsidR="00305343" w:rsidRDefault="00305343" w:rsidP="000A3E13">
      <w:pPr>
        <w:ind w:left="360"/>
        <w:rPr>
          <w:rFonts w:ascii="Times New Roman" w:eastAsiaTheme="majorEastAsia" w:hAnsi="Times New Roman" w:cs="Times New Roman"/>
        </w:rPr>
      </w:pPr>
    </w:p>
    <w:p w14:paraId="1F93D8A5" w14:textId="37F29DB4" w:rsidR="00631A43" w:rsidRDefault="00631A43" w:rsidP="000A3E13">
      <w:pPr>
        <w:ind w:left="360"/>
        <w:rPr>
          <w:rFonts w:ascii="Times New Roman" w:eastAsiaTheme="majorEastAsia" w:hAnsi="Times New Roman" w:cs="Times New Roman"/>
        </w:rPr>
      </w:pPr>
      <w:r>
        <w:rPr>
          <w:rFonts w:ascii="Times New Roman" w:eastAsiaTheme="majorEastAsia" w:hAnsi="Times New Roman" w:cs="Times New Roman"/>
        </w:rPr>
        <w:t>Dr. Dickson said that as a clinician, they don’t think about data, but</w:t>
      </w:r>
      <w:r w:rsidR="00F02580">
        <w:rPr>
          <w:rFonts w:ascii="Times New Roman" w:eastAsiaTheme="majorEastAsia" w:hAnsi="Times New Roman" w:cs="Times New Roman"/>
        </w:rPr>
        <w:t xml:space="preserve"> they get to know their patient</w:t>
      </w:r>
      <w:r w:rsidR="008970FD">
        <w:rPr>
          <w:rFonts w:ascii="Times New Roman" w:eastAsiaTheme="majorEastAsia" w:hAnsi="Times New Roman" w:cs="Times New Roman"/>
        </w:rPr>
        <w:t>s</w:t>
      </w:r>
      <w:r w:rsidR="00F02580">
        <w:rPr>
          <w:rFonts w:ascii="Times New Roman" w:eastAsiaTheme="majorEastAsia" w:hAnsi="Times New Roman" w:cs="Times New Roman"/>
        </w:rPr>
        <w:t>.  She asks how they get started, and it has changed over the last few years with new prescribing laws controlling doctors, so she almost never sees patients now that started with prescription pain medication.  It’s mostly younger folks who are sharing drugs with friends, and it’s culturally accepted for some younger populations.</w:t>
      </w:r>
    </w:p>
    <w:p w14:paraId="07292F2D" w14:textId="52039010" w:rsidR="00F02580" w:rsidRDefault="00F02580" w:rsidP="000A3E13">
      <w:pPr>
        <w:ind w:left="360"/>
        <w:rPr>
          <w:rFonts w:ascii="Times New Roman" w:eastAsiaTheme="majorEastAsia" w:hAnsi="Times New Roman" w:cs="Times New Roman"/>
        </w:rPr>
      </w:pPr>
    </w:p>
    <w:p w14:paraId="6DBA90EC" w14:textId="178D1D4B" w:rsidR="00F02580" w:rsidRDefault="00F02580" w:rsidP="000A3E13">
      <w:pPr>
        <w:ind w:left="360"/>
        <w:rPr>
          <w:rFonts w:ascii="Times New Roman" w:eastAsiaTheme="majorEastAsia" w:hAnsi="Times New Roman" w:cs="Times New Roman"/>
        </w:rPr>
      </w:pPr>
      <w:r>
        <w:rPr>
          <w:rFonts w:ascii="Times New Roman" w:eastAsiaTheme="majorEastAsia" w:hAnsi="Times New Roman" w:cs="Times New Roman"/>
        </w:rPr>
        <w:t>Chair Ford reiterated the disproportionate affect for different populations, including Native Am</w:t>
      </w:r>
      <w:r w:rsidR="00F35F40">
        <w:rPr>
          <w:rFonts w:ascii="Times New Roman" w:eastAsiaTheme="majorEastAsia" w:hAnsi="Times New Roman" w:cs="Times New Roman"/>
        </w:rPr>
        <w:t>eric</w:t>
      </w:r>
      <w:r>
        <w:rPr>
          <w:rFonts w:ascii="Times New Roman" w:eastAsiaTheme="majorEastAsia" w:hAnsi="Times New Roman" w:cs="Times New Roman"/>
        </w:rPr>
        <w:t>ans.</w:t>
      </w:r>
    </w:p>
    <w:p w14:paraId="7E653E0C" w14:textId="0D0A5F74" w:rsidR="00F02580" w:rsidRDefault="00F02580" w:rsidP="000A3E13">
      <w:pPr>
        <w:ind w:left="360"/>
        <w:rPr>
          <w:rFonts w:ascii="Times New Roman" w:eastAsiaTheme="majorEastAsia" w:hAnsi="Times New Roman" w:cs="Times New Roman"/>
        </w:rPr>
      </w:pPr>
    </w:p>
    <w:p w14:paraId="634628DF" w14:textId="180967D4" w:rsidR="00AD6043" w:rsidRDefault="00F02580" w:rsidP="000A3E13">
      <w:pPr>
        <w:ind w:left="360"/>
        <w:rPr>
          <w:rFonts w:ascii="Times New Roman" w:eastAsiaTheme="majorEastAsia" w:hAnsi="Times New Roman" w:cs="Times New Roman"/>
        </w:rPr>
      </w:pPr>
      <w:r>
        <w:rPr>
          <w:rFonts w:ascii="Times New Roman" w:eastAsiaTheme="majorEastAsia" w:hAnsi="Times New Roman" w:cs="Times New Roman"/>
        </w:rPr>
        <w:t xml:space="preserve">Ms. Holmes referenced significant research shifting towards Positive Childhood Events </w:t>
      </w:r>
      <w:r w:rsidR="00F34ABE">
        <w:rPr>
          <w:rFonts w:ascii="Times New Roman" w:eastAsiaTheme="majorEastAsia" w:hAnsi="Times New Roman" w:cs="Times New Roman"/>
        </w:rPr>
        <w:t xml:space="preserve">(PCEs) </w:t>
      </w:r>
      <w:r>
        <w:rPr>
          <w:rFonts w:ascii="Times New Roman" w:eastAsiaTheme="majorEastAsia" w:hAnsi="Times New Roman" w:cs="Times New Roman"/>
        </w:rPr>
        <w:t xml:space="preserve">to counteract </w:t>
      </w:r>
      <w:r w:rsidR="00F34ABE">
        <w:rPr>
          <w:rFonts w:ascii="Times New Roman" w:eastAsiaTheme="majorEastAsia" w:hAnsi="Times New Roman" w:cs="Times New Roman"/>
        </w:rPr>
        <w:t>Adverse Childhood Events (ACEs). She would like to see how PCEs could be layered in with youth programs to be more preventive, building resilient youth.  Her county – Lyon County – is in the top five for substance use in Nevada and she also wants to know why.  She looks at vulnerability assessments, poverty rates, provider ratios, transportation</w:t>
      </w:r>
      <w:r w:rsidR="008970FD">
        <w:rPr>
          <w:rFonts w:ascii="Times New Roman" w:eastAsiaTheme="majorEastAsia" w:hAnsi="Times New Roman" w:cs="Times New Roman"/>
        </w:rPr>
        <w:t>,</w:t>
      </w:r>
      <w:r w:rsidR="00F34ABE">
        <w:rPr>
          <w:rFonts w:ascii="Times New Roman" w:eastAsiaTheme="majorEastAsia" w:hAnsi="Times New Roman" w:cs="Times New Roman"/>
        </w:rPr>
        <w:t xml:space="preserve"> and access.  Getting to the bottom of how to build resiliency for their youth will have a big bang for </w:t>
      </w:r>
      <w:r w:rsidR="008970FD">
        <w:rPr>
          <w:rFonts w:ascii="Times New Roman" w:eastAsiaTheme="majorEastAsia" w:hAnsi="Times New Roman" w:cs="Times New Roman"/>
        </w:rPr>
        <w:t>their</w:t>
      </w:r>
      <w:r w:rsidR="00F34ABE">
        <w:rPr>
          <w:rFonts w:ascii="Times New Roman" w:eastAsiaTheme="majorEastAsia" w:hAnsi="Times New Roman" w:cs="Times New Roman"/>
        </w:rPr>
        <w:t xml:space="preserve"> buck on the preventive measures.  </w:t>
      </w:r>
    </w:p>
    <w:p w14:paraId="6F277390" w14:textId="77777777" w:rsidR="00AD6043" w:rsidRDefault="00AD6043" w:rsidP="000A3E13">
      <w:pPr>
        <w:ind w:left="360"/>
        <w:rPr>
          <w:rFonts w:ascii="Times New Roman" w:eastAsiaTheme="majorEastAsia" w:hAnsi="Times New Roman" w:cs="Times New Roman"/>
        </w:rPr>
      </w:pPr>
    </w:p>
    <w:p w14:paraId="61FC99D0" w14:textId="719B76AF" w:rsidR="00F02580" w:rsidRDefault="00AD6043" w:rsidP="000A3E13">
      <w:pPr>
        <w:ind w:left="360"/>
        <w:rPr>
          <w:rFonts w:ascii="Times New Roman" w:eastAsiaTheme="majorEastAsia" w:hAnsi="Times New Roman" w:cs="Times New Roman"/>
        </w:rPr>
      </w:pPr>
      <w:r>
        <w:rPr>
          <w:rFonts w:ascii="Times New Roman" w:eastAsiaTheme="majorEastAsia" w:hAnsi="Times New Roman" w:cs="Times New Roman"/>
        </w:rPr>
        <w:t xml:space="preserve">Ms. Homes </w:t>
      </w:r>
      <w:r w:rsidR="00F34ABE">
        <w:rPr>
          <w:rFonts w:ascii="Times New Roman" w:eastAsiaTheme="majorEastAsia" w:hAnsi="Times New Roman" w:cs="Times New Roman"/>
        </w:rPr>
        <w:t>thanked Ms. Nichols for touching on broadband and telehealth issues in rural areas, in the context of poverty as a vulnerability factor and the cost of maintaining that resource.</w:t>
      </w:r>
      <w:r>
        <w:rPr>
          <w:rFonts w:ascii="Times New Roman" w:eastAsiaTheme="majorEastAsia" w:hAnsi="Times New Roman" w:cs="Times New Roman"/>
        </w:rPr>
        <w:t xml:space="preserve">  She pointed out that Lyon County does provide community re-entry programming from jail, but they were not included on the list from the presentation, so she is wondering what other local programming might not have been included in the assessment and how they can aid in completing that picture.</w:t>
      </w:r>
    </w:p>
    <w:p w14:paraId="74251AD9" w14:textId="4E83D9A9" w:rsidR="00AD6043" w:rsidRDefault="00AD6043" w:rsidP="000A3E13">
      <w:pPr>
        <w:ind w:left="360"/>
        <w:rPr>
          <w:rFonts w:ascii="Times New Roman" w:eastAsiaTheme="majorEastAsia" w:hAnsi="Times New Roman" w:cs="Times New Roman"/>
        </w:rPr>
      </w:pPr>
    </w:p>
    <w:p w14:paraId="334218B7" w14:textId="3BE0EBBC" w:rsidR="00AD6043" w:rsidRDefault="00AD6043" w:rsidP="000A3E13">
      <w:pPr>
        <w:ind w:left="360"/>
        <w:rPr>
          <w:rFonts w:ascii="Times New Roman" w:eastAsiaTheme="majorEastAsia" w:hAnsi="Times New Roman" w:cs="Times New Roman"/>
        </w:rPr>
      </w:pPr>
      <w:r>
        <w:rPr>
          <w:rFonts w:ascii="Times New Roman" w:eastAsiaTheme="majorEastAsia" w:hAnsi="Times New Roman" w:cs="Times New Roman"/>
        </w:rPr>
        <w:t xml:space="preserve">Dr. Cantrell </w:t>
      </w:r>
      <w:r w:rsidR="00D0159C">
        <w:rPr>
          <w:rFonts w:ascii="Times New Roman" w:eastAsiaTheme="majorEastAsia" w:hAnsi="Times New Roman" w:cs="Times New Roman"/>
        </w:rPr>
        <w:t>explained that the data presented was a sample from some of what they read.  She has made a note of it and if county programs are not in there, then they do need to go back and correct that</w:t>
      </w:r>
      <w:r w:rsidR="008970FD">
        <w:rPr>
          <w:rFonts w:ascii="Times New Roman" w:eastAsiaTheme="majorEastAsia" w:hAnsi="Times New Roman" w:cs="Times New Roman"/>
        </w:rPr>
        <w:t>,</w:t>
      </w:r>
      <w:r w:rsidR="00D0159C">
        <w:rPr>
          <w:rFonts w:ascii="Times New Roman" w:eastAsiaTheme="majorEastAsia" w:hAnsi="Times New Roman" w:cs="Times New Roman"/>
        </w:rPr>
        <w:t xml:space="preserve"> so the needs and gaps are accurate in the final report.</w:t>
      </w:r>
    </w:p>
    <w:p w14:paraId="2615A4E2" w14:textId="27633F5B" w:rsidR="00D0159C" w:rsidRDefault="00D0159C" w:rsidP="000A3E13">
      <w:pPr>
        <w:ind w:left="360"/>
        <w:rPr>
          <w:rFonts w:ascii="Times New Roman" w:eastAsiaTheme="majorEastAsia" w:hAnsi="Times New Roman" w:cs="Times New Roman"/>
        </w:rPr>
      </w:pPr>
    </w:p>
    <w:p w14:paraId="25F84457" w14:textId="3345BA8F" w:rsidR="00CF08C0" w:rsidRPr="00CF08C0" w:rsidRDefault="00CF08C0" w:rsidP="000A3E13">
      <w:pPr>
        <w:ind w:left="360"/>
        <w:rPr>
          <w:rFonts w:ascii="Times New Roman" w:eastAsiaTheme="majorEastAsia" w:hAnsi="Times New Roman" w:cs="Times New Roman"/>
        </w:rPr>
      </w:pPr>
      <w:r>
        <w:rPr>
          <w:rFonts w:ascii="Times New Roman" w:eastAsiaTheme="majorEastAsia" w:hAnsi="Times New Roman" w:cs="Times New Roman"/>
        </w:rPr>
        <w:lastRenderedPageBreak/>
        <w:t xml:space="preserve">Mr. Schoen referenced the </w:t>
      </w:r>
      <w:r>
        <w:rPr>
          <w:rFonts w:ascii="Times New Roman" w:eastAsiaTheme="majorEastAsia" w:hAnsi="Times New Roman" w:cs="Times New Roman"/>
          <w:i/>
          <w:iCs/>
        </w:rPr>
        <w:t>Rural Eight Coalition</w:t>
      </w:r>
      <w:r>
        <w:rPr>
          <w:rFonts w:ascii="Times New Roman" w:eastAsiaTheme="majorEastAsia" w:hAnsi="Times New Roman" w:cs="Times New Roman"/>
        </w:rPr>
        <w:t xml:space="preserve"> which has done needs assessments for the eight counties that are part of that coalition.  He is happy to share those with Mercer staff if it would be helpful.</w:t>
      </w:r>
      <w:r w:rsidR="00A129CE">
        <w:rPr>
          <w:rFonts w:ascii="Times New Roman" w:eastAsiaTheme="majorEastAsia" w:hAnsi="Times New Roman" w:cs="Times New Roman"/>
        </w:rPr>
        <w:t xml:space="preserve"> </w:t>
      </w:r>
      <w:r>
        <w:rPr>
          <w:rFonts w:ascii="Times New Roman" w:eastAsiaTheme="majorEastAsia" w:hAnsi="Times New Roman" w:cs="Times New Roman"/>
        </w:rPr>
        <w:t>Ms. Nichols requested that any materials go through Dr. Woodard to avoid duplication</w:t>
      </w:r>
      <w:r w:rsidR="00E90185">
        <w:rPr>
          <w:rFonts w:ascii="Times New Roman" w:eastAsiaTheme="majorEastAsia" w:hAnsi="Times New Roman" w:cs="Times New Roman"/>
        </w:rPr>
        <w:t>.</w:t>
      </w:r>
    </w:p>
    <w:p w14:paraId="7DB3D5FE" w14:textId="77257080" w:rsidR="00D0159C" w:rsidRDefault="00D0159C" w:rsidP="000A3E13">
      <w:pPr>
        <w:ind w:left="360"/>
        <w:rPr>
          <w:rFonts w:ascii="Times New Roman" w:eastAsiaTheme="majorEastAsia" w:hAnsi="Times New Roman" w:cs="Times New Roman"/>
        </w:rPr>
      </w:pPr>
    </w:p>
    <w:p w14:paraId="7259C8D2" w14:textId="06150A3A" w:rsidR="00D0159C" w:rsidRDefault="00D0159C" w:rsidP="000A3E13">
      <w:pPr>
        <w:ind w:left="360"/>
        <w:rPr>
          <w:rFonts w:ascii="Times New Roman" w:eastAsiaTheme="majorEastAsia" w:hAnsi="Times New Roman" w:cs="Times New Roman"/>
        </w:rPr>
      </w:pPr>
      <w:r>
        <w:rPr>
          <w:rFonts w:ascii="Times New Roman" w:eastAsiaTheme="majorEastAsia" w:hAnsi="Times New Roman" w:cs="Times New Roman"/>
        </w:rPr>
        <w:t xml:space="preserve">Chair Ford described a settlement they are working on with T-Mobile to get broadband into rural and frontier Nevada a lot quicker.  Reports will be coming soon.  </w:t>
      </w:r>
    </w:p>
    <w:p w14:paraId="70360771" w14:textId="59563E82" w:rsidR="00E90185" w:rsidRDefault="00E90185" w:rsidP="000A3E13">
      <w:pPr>
        <w:ind w:left="360"/>
        <w:rPr>
          <w:rFonts w:ascii="Times New Roman" w:eastAsiaTheme="majorEastAsia" w:hAnsi="Times New Roman" w:cs="Times New Roman"/>
        </w:rPr>
      </w:pPr>
    </w:p>
    <w:p w14:paraId="5CA8E734" w14:textId="5109565A" w:rsidR="00E90185" w:rsidRDefault="00E90185" w:rsidP="000A3E13">
      <w:pPr>
        <w:ind w:left="360"/>
        <w:rPr>
          <w:rFonts w:ascii="Times New Roman" w:eastAsiaTheme="majorEastAsia" w:hAnsi="Times New Roman" w:cs="Times New Roman"/>
        </w:rPr>
      </w:pPr>
      <w:r>
        <w:rPr>
          <w:rFonts w:ascii="Times New Roman" w:eastAsiaTheme="majorEastAsia" w:hAnsi="Times New Roman" w:cs="Times New Roman"/>
        </w:rPr>
        <w:t xml:space="preserve">Dr. Woodard </w:t>
      </w:r>
      <w:r w:rsidR="008970FD">
        <w:rPr>
          <w:rFonts w:ascii="Times New Roman" w:eastAsiaTheme="majorEastAsia" w:hAnsi="Times New Roman" w:cs="Times New Roman"/>
        </w:rPr>
        <w:t>reminded members that</w:t>
      </w:r>
      <w:r>
        <w:rPr>
          <w:rFonts w:ascii="Times New Roman" w:eastAsiaTheme="majorEastAsia" w:hAnsi="Times New Roman" w:cs="Times New Roman"/>
        </w:rPr>
        <w:t xml:space="preserve"> counties would be getting separate funds as part of the settlement and she encouraged representatives of local governments or regions to work on developing their own strategic plans to utilize those funds to meet their specific needs, as well.</w:t>
      </w:r>
    </w:p>
    <w:p w14:paraId="66DB6CD5" w14:textId="0AEB2796" w:rsidR="00E90185" w:rsidRPr="005F08DA" w:rsidRDefault="00E90185" w:rsidP="000A3E13">
      <w:pPr>
        <w:ind w:left="360"/>
        <w:rPr>
          <w:rFonts w:ascii="Times New Roman" w:eastAsiaTheme="majorEastAsia" w:hAnsi="Times New Roman" w:cs="Times New Roman"/>
          <w:b/>
          <w:bCs/>
        </w:rPr>
      </w:pPr>
    </w:p>
    <w:p w14:paraId="7A5A50CC" w14:textId="27AF650E" w:rsidR="00E90185" w:rsidRPr="005F08DA" w:rsidRDefault="005F08DA" w:rsidP="005F08DA">
      <w:pPr>
        <w:pStyle w:val="ListParagraph"/>
        <w:numPr>
          <w:ilvl w:val="0"/>
          <w:numId w:val="19"/>
        </w:numPr>
        <w:ind w:left="0"/>
        <w:rPr>
          <w:rFonts w:ascii="Times New Roman" w:eastAsiaTheme="majorEastAsia" w:hAnsi="Times New Roman" w:cs="Times New Roman"/>
          <w:b/>
          <w:bCs/>
        </w:rPr>
      </w:pPr>
      <w:r>
        <w:rPr>
          <w:rFonts w:ascii="Times New Roman" w:eastAsiaTheme="majorEastAsia" w:hAnsi="Times New Roman" w:cs="Times New Roman"/>
          <w:b/>
          <w:bCs/>
        </w:rPr>
        <w:t>Review and Provide Feedback for Annual Report of the Statewide Substance Use Response Working Group.</w:t>
      </w:r>
    </w:p>
    <w:p w14:paraId="0EC47EEA" w14:textId="1512D9A4" w:rsidR="005F08DA" w:rsidRDefault="005F08DA" w:rsidP="005F08DA">
      <w:pPr>
        <w:spacing w:after="0"/>
        <w:ind w:left="360"/>
        <w:rPr>
          <w:rFonts w:ascii="Times New Roman" w:eastAsiaTheme="majorEastAsia" w:hAnsi="Times New Roman" w:cs="Times New Roman"/>
        </w:rPr>
      </w:pPr>
      <w:r>
        <w:rPr>
          <w:rFonts w:ascii="Times New Roman" w:eastAsiaTheme="majorEastAsia" w:hAnsi="Times New Roman" w:cs="Times New Roman"/>
        </w:rPr>
        <w:t>Dr. Kerns thanked S</w:t>
      </w:r>
      <w:r w:rsidR="00060CA2">
        <w:rPr>
          <w:rFonts w:ascii="Times New Roman" w:eastAsiaTheme="majorEastAsia" w:hAnsi="Times New Roman" w:cs="Times New Roman"/>
        </w:rPr>
        <w:t xml:space="preserve">EI (Social Entrepreneurs, Inc.) for pulling together this report.  She distinguished this annual report on SURG activities from the previous report described by Dr. Woodard under agenda item #4 regarding the use of state and local money to address substance misuse and substance use disorder.  </w:t>
      </w:r>
      <w:r w:rsidR="002D4E89">
        <w:rPr>
          <w:rFonts w:ascii="Times New Roman" w:eastAsiaTheme="majorEastAsia" w:hAnsi="Times New Roman" w:cs="Times New Roman"/>
        </w:rPr>
        <w:t>Dr. Kerns reminded members that the SURG is addressing all substances, not just opioids.  She also noted there has been one resignation from the SURG, as Dan</w:t>
      </w:r>
      <w:r w:rsidR="00A22751">
        <w:rPr>
          <w:rFonts w:ascii="Times New Roman" w:eastAsiaTheme="majorEastAsia" w:hAnsi="Times New Roman" w:cs="Times New Roman"/>
        </w:rPr>
        <w:t>i</w:t>
      </w:r>
      <w:r w:rsidR="002D4E89">
        <w:rPr>
          <w:rFonts w:ascii="Times New Roman" w:eastAsiaTheme="majorEastAsia" w:hAnsi="Times New Roman" w:cs="Times New Roman"/>
        </w:rPr>
        <w:t xml:space="preserve"> Tillman has taken a job out of state.  Chair Ford will be replacing Ms. Tillman in the future. </w:t>
      </w:r>
      <w:r w:rsidR="00566FA7">
        <w:rPr>
          <w:rFonts w:ascii="Times New Roman" w:eastAsiaTheme="majorEastAsia" w:hAnsi="Times New Roman" w:cs="Times New Roman"/>
        </w:rPr>
        <w:t xml:space="preserve">The report will be updated with </w:t>
      </w:r>
      <w:r w:rsidR="00DE7E67">
        <w:rPr>
          <w:rFonts w:ascii="Times New Roman" w:eastAsiaTheme="majorEastAsia" w:hAnsi="Times New Roman" w:cs="Times New Roman"/>
        </w:rPr>
        <w:t xml:space="preserve">additional </w:t>
      </w:r>
      <w:r w:rsidR="00566FA7">
        <w:rPr>
          <w:rFonts w:ascii="Times New Roman" w:eastAsiaTheme="majorEastAsia" w:hAnsi="Times New Roman" w:cs="Times New Roman"/>
        </w:rPr>
        <w:t xml:space="preserve">funding </w:t>
      </w:r>
      <w:r w:rsidR="00DE7E67">
        <w:rPr>
          <w:rFonts w:ascii="Times New Roman" w:eastAsiaTheme="majorEastAsia" w:hAnsi="Times New Roman" w:cs="Times New Roman"/>
        </w:rPr>
        <w:t xml:space="preserve">and a grant </w:t>
      </w:r>
      <w:r w:rsidR="00566FA7">
        <w:rPr>
          <w:rFonts w:ascii="Times New Roman" w:eastAsiaTheme="majorEastAsia" w:hAnsi="Times New Roman" w:cs="Times New Roman"/>
        </w:rPr>
        <w:t xml:space="preserve">the state will be receiving this year, per Chair Ford. </w:t>
      </w:r>
      <w:r w:rsidR="002D4E89">
        <w:rPr>
          <w:rFonts w:ascii="Times New Roman" w:eastAsiaTheme="majorEastAsia" w:hAnsi="Times New Roman" w:cs="Times New Roman"/>
        </w:rPr>
        <w:t xml:space="preserve">A copy of the presentation is available online with other meeting materials at: </w:t>
      </w:r>
      <w:hyperlink r:id="rId18" w:history="1">
        <w:r w:rsidR="002D4E89" w:rsidRPr="002C0BEB">
          <w:rPr>
            <w:rStyle w:val="Hyperlink"/>
            <w:rFonts w:ascii="Times New Roman" w:eastAsiaTheme="majorEastAsia" w:hAnsi="Times New Roman" w:cs="Times New Roman"/>
          </w:rPr>
          <w:t>https://ag.nv.gov/About/Administration/Substance_Use_Response_Working_Group_(SURG)/</w:t>
        </w:r>
      </w:hyperlink>
    </w:p>
    <w:p w14:paraId="2FD37074" w14:textId="0CAD0930" w:rsidR="00DE7E67" w:rsidRDefault="00DE7E67" w:rsidP="005F08DA">
      <w:pPr>
        <w:spacing w:after="0"/>
        <w:ind w:left="360"/>
        <w:rPr>
          <w:rFonts w:ascii="Times New Roman" w:eastAsiaTheme="majorEastAsia" w:hAnsi="Times New Roman" w:cs="Times New Roman"/>
        </w:rPr>
      </w:pPr>
    </w:p>
    <w:p w14:paraId="654620EB" w14:textId="0DD613C7" w:rsidR="00DE7E67" w:rsidRDefault="00DE7E67" w:rsidP="005F08DA">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Ms. Lee asked for consistent non-stigmatizing language to replace “substance abuse” with “substance use or misuse.”  She is also concerned about the terms of service </w:t>
      </w:r>
      <w:r w:rsidR="00AC672B">
        <w:rPr>
          <w:rFonts w:ascii="Times New Roman" w:eastAsiaTheme="majorEastAsia" w:hAnsi="Times New Roman" w:cs="Times New Roman"/>
        </w:rPr>
        <w:t xml:space="preserve">and would like them to be staggered so that members aren’t coming off the SURG at the same time.  </w:t>
      </w:r>
    </w:p>
    <w:p w14:paraId="68C16B58" w14:textId="5F3FF5B2" w:rsidR="00AC672B" w:rsidRDefault="00AC672B" w:rsidP="005F08DA">
      <w:pPr>
        <w:spacing w:after="0"/>
        <w:ind w:left="360"/>
        <w:rPr>
          <w:rFonts w:ascii="Times New Roman" w:eastAsiaTheme="majorEastAsia" w:hAnsi="Times New Roman" w:cs="Times New Roman"/>
        </w:rPr>
      </w:pPr>
    </w:p>
    <w:p w14:paraId="33C188A1" w14:textId="69E2BC2D" w:rsidR="00AC672B" w:rsidRDefault="00AC672B" w:rsidP="005F08DA">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Chair Ford asked members to get comments to Dr. Kerns before the end of the month to make appropriate changes for submission.  </w:t>
      </w:r>
    </w:p>
    <w:p w14:paraId="3A59F3FF" w14:textId="27F25BD3" w:rsidR="00AC672B" w:rsidRDefault="00AC672B" w:rsidP="005F08DA">
      <w:pPr>
        <w:spacing w:after="0"/>
        <w:ind w:left="360"/>
        <w:rPr>
          <w:rFonts w:ascii="Times New Roman" w:eastAsiaTheme="majorEastAsia" w:hAnsi="Times New Roman" w:cs="Times New Roman"/>
        </w:rPr>
      </w:pPr>
    </w:p>
    <w:p w14:paraId="17B96D7E" w14:textId="520E00D9" w:rsidR="00AC672B" w:rsidRDefault="00AC672B" w:rsidP="005F08DA">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Ms. Nadler referenced earmarked funding from federal sources, </w:t>
      </w:r>
      <w:r w:rsidR="005A619F">
        <w:rPr>
          <w:rFonts w:ascii="Times New Roman" w:eastAsiaTheme="majorEastAsia" w:hAnsi="Times New Roman" w:cs="Times New Roman"/>
        </w:rPr>
        <w:t xml:space="preserve">and </w:t>
      </w:r>
      <w:r>
        <w:rPr>
          <w:rFonts w:ascii="Times New Roman" w:eastAsiaTheme="majorEastAsia" w:hAnsi="Times New Roman" w:cs="Times New Roman"/>
        </w:rPr>
        <w:t>she asked if they would receive a report to help make appropriate recommendations.</w:t>
      </w:r>
    </w:p>
    <w:p w14:paraId="5428FF03" w14:textId="43CC013D" w:rsidR="00AC672B" w:rsidRDefault="00AC672B" w:rsidP="005F08DA">
      <w:pPr>
        <w:spacing w:after="0"/>
        <w:ind w:left="360"/>
        <w:rPr>
          <w:rFonts w:ascii="Times New Roman" w:eastAsiaTheme="majorEastAsia" w:hAnsi="Times New Roman" w:cs="Times New Roman"/>
        </w:rPr>
      </w:pPr>
    </w:p>
    <w:p w14:paraId="04585143" w14:textId="5F94DAB1" w:rsidR="00AC672B" w:rsidRDefault="00AC672B" w:rsidP="005F08DA">
      <w:pPr>
        <w:spacing w:after="0"/>
        <w:ind w:left="360"/>
        <w:rPr>
          <w:rFonts w:ascii="Times New Roman" w:eastAsiaTheme="majorEastAsia" w:hAnsi="Times New Roman" w:cs="Times New Roman"/>
        </w:rPr>
      </w:pPr>
      <w:r>
        <w:rPr>
          <w:rFonts w:ascii="Times New Roman" w:eastAsiaTheme="majorEastAsia" w:hAnsi="Times New Roman" w:cs="Times New Roman"/>
        </w:rPr>
        <w:t>Chair Ford explained that the A</w:t>
      </w:r>
      <w:r w:rsidR="005A619F">
        <w:rPr>
          <w:rFonts w:ascii="Times New Roman" w:eastAsiaTheme="majorEastAsia" w:hAnsi="Times New Roman" w:cs="Times New Roman"/>
        </w:rPr>
        <w:t xml:space="preserve">dvisory </w:t>
      </w:r>
      <w:r>
        <w:rPr>
          <w:rFonts w:ascii="Times New Roman" w:eastAsiaTheme="majorEastAsia" w:hAnsi="Times New Roman" w:cs="Times New Roman"/>
        </w:rPr>
        <w:t>C</w:t>
      </w:r>
      <w:r w:rsidR="005A619F">
        <w:rPr>
          <w:rFonts w:ascii="Times New Roman" w:eastAsiaTheme="majorEastAsia" w:hAnsi="Times New Roman" w:cs="Times New Roman"/>
        </w:rPr>
        <w:t xml:space="preserve">ommittee for </w:t>
      </w:r>
      <w:r>
        <w:rPr>
          <w:rFonts w:ascii="Times New Roman" w:eastAsiaTheme="majorEastAsia" w:hAnsi="Times New Roman" w:cs="Times New Roman"/>
        </w:rPr>
        <w:t>R</w:t>
      </w:r>
      <w:r w:rsidR="005A619F">
        <w:rPr>
          <w:rFonts w:ascii="Times New Roman" w:eastAsiaTheme="majorEastAsia" w:hAnsi="Times New Roman" w:cs="Times New Roman"/>
        </w:rPr>
        <w:t xml:space="preserve">esilient </w:t>
      </w:r>
      <w:r>
        <w:rPr>
          <w:rFonts w:ascii="Times New Roman" w:eastAsiaTheme="majorEastAsia" w:hAnsi="Times New Roman" w:cs="Times New Roman"/>
        </w:rPr>
        <w:t>N</w:t>
      </w:r>
      <w:r w:rsidR="005A619F">
        <w:rPr>
          <w:rFonts w:ascii="Times New Roman" w:eastAsiaTheme="majorEastAsia" w:hAnsi="Times New Roman" w:cs="Times New Roman"/>
        </w:rPr>
        <w:t>evada (ACRN)</w:t>
      </w:r>
      <w:r>
        <w:rPr>
          <w:rFonts w:ascii="Times New Roman" w:eastAsiaTheme="majorEastAsia" w:hAnsi="Times New Roman" w:cs="Times New Roman"/>
        </w:rPr>
        <w:t xml:space="preserve"> makes decisions for expenditures, with consideration of </w:t>
      </w:r>
      <w:r w:rsidR="00E83254">
        <w:rPr>
          <w:rFonts w:ascii="Times New Roman" w:eastAsiaTheme="majorEastAsia" w:hAnsi="Times New Roman" w:cs="Times New Roman"/>
        </w:rPr>
        <w:t xml:space="preserve">recommendations from the SURG.  That information will then be provided back to SURG members.  He further clarified for Ms. Nadler that over $335 million has </w:t>
      </w:r>
      <w:r w:rsidR="00E444C8">
        <w:rPr>
          <w:rFonts w:ascii="Times New Roman" w:eastAsiaTheme="majorEastAsia" w:hAnsi="Times New Roman" w:cs="Times New Roman"/>
        </w:rPr>
        <w:t xml:space="preserve">come to the </w:t>
      </w:r>
      <w:r w:rsidR="00E523C0">
        <w:rPr>
          <w:rFonts w:ascii="Times New Roman" w:eastAsiaTheme="majorEastAsia" w:hAnsi="Times New Roman" w:cs="Times New Roman"/>
        </w:rPr>
        <w:t>F</w:t>
      </w:r>
      <w:r w:rsidR="00E444C8">
        <w:rPr>
          <w:rFonts w:ascii="Times New Roman" w:eastAsiaTheme="majorEastAsia" w:hAnsi="Times New Roman" w:cs="Times New Roman"/>
        </w:rPr>
        <w:t xml:space="preserve">und for a </w:t>
      </w:r>
      <w:r w:rsidR="00E523C0">
        <w:rPr>
          <w:rFonts w:ascii="Times New Roman" w:eastAsiaTheme="majorEastAsia" w:hAnsi="Times New Roman" w:cs="Times New Roman"/>
        </w:rPr>
        <w:t>R</w:t>
      </w:r>
      <w:r w:rsidR="00E444C8">
        <w:rPr>
          <w:rFonts w:ascii="Times New Roman" w:eastAsiaTheme="majorEastAsia" w:hAnsi="Times New Roman" w:cs="Times New Roman"/>
        </w:rPr>
        <w:t>esilient Nevada, and the ACRN is already allocating those funds.  Additional funds from two settlements will be coming in April, or maybe even before, and those funds will be distributed to counties and to the state.</w:t>
      </w:r>
    </w:p>
    <w:p w14:paraId="4F102B63" w14:textId="3A5D4D62" w:rsidR="00E83254" w:rsidRDefault="00E83254" w:rsidP="005F08DA">
      <w:pPr>
        <w:spacing w:after="0"/>
        <w:ind w:left="360"/>
        <w:rPr>
          <w:rFonts w:ascii="Times New Roman" w:eastAsiaTheme="majorEastAsia" w:hAnsi="Times New Roman" w:cs="Times New Roman"/>
        </w:rPr>
      </w:pPr>
    </w:p>
    <w:p w14:paraId="1A5E81F3" w14:textId="7C1D4F02" w:rsidR="00B94E8F" w:rsidRDefault="008401DF" w:rsidP="005F08DA">
      <w:pPr>
        <w:spacing w:after="0"/>
        <w:ind w:left="360"/>
        <w:rPr>
          <w:rFonts w:ascii="Times New Roman" w:eastAsiaTheme="majorEastAsia" w:hAnsi="Times New Roman" w:cs="Times New Roman"/>
        </w:rPr>
      </w:pPr>
      <w:r>
        <w:rPr>
          <w:rFonts w:ascii="Times New Roman" w:eastAsiaTheme="majorEastAsia" w:hAnsi="Times New Roman" w:cs="Times New Roman"/>
        </w:rPr>
        <w:t>Vice-Chair</w:t>
      </w:r>
      <w:r w:rsidR="00E444C8">
        <w:rPr>
          <w:rFonts w:ascii="Times New Roman" w:eastAsiaTheme="majorEastAsia" w:hAnsi="Times New Roman" w:cs="Times New Roman"/>
        </w:rPr>
        <w:t xml:space="preserve"> </w:t>
      </w:r>
      <w:r w:rsidR="0022609A">
        <w:rPr>
          <w:rFonts w:ascii="Times New Roman" w:eastAsiaTheme="majorEastAsia" w:hAnsi="Times New Roman" w:cs="Times New Roman"/>
        </w:rPr>
        <w:t xml:space="preserve">Tolles </w:t>
      </w:r>
      <w:r w:rsidR="00E444C8">
        <w:rPr>
          <w:rFonts w:ascii="Times New Roman" w:eastAsiaTheme="majorEastAsia" w:hAnsi="Times New Roman" w:cs="Times New Roman"/>
        </w:rPr>
        <w:t xml:space="preserve">congratulated Chair Ford on </w:t>
      </w:r>
      <w:r w:rsidR="00457F9C">
        <w:rPr>
          <w:rFonts w:ascii="Times New Roman" w:eastAsiaTheme="majorEastAsia" w:hAnsi="Times New Roman" w:cs="Times New Roman"/>
        </w:rPr>
        <w:t>fighting for these settlements.  She requested holding off on the vote for this item until after agenda item #7, as she would like to suggest a structure for the subcommittees that could be incorporated into the report.</w:t>
      </w:r>
    </w:p>
    <w:p w14:paraId="030F5E21" w14:textId="77777777" w:rsidR="00B94E8F" w:rsidRDefault="00B94E8F" w:rsidP="005F08DA">
      <w:pPr>
        <w:spacing w:after="0"/>
        <w:ind w:left="360"/>
        <w:rPr>
          <w:rFonts w:ascii="Times New Roman" w:eastAsiaTheme="majorEastAsia" w:hAnsi="Times New Roman" w:cs="Times New Roman"/>
        </w:rPr>
      </w:pPr>
    </w:p>
    <w:p w14:paraId="485E7EA7" w14:textId="38770F6E" w:rsidR="00566FA7" w:rsidRDefault="00B94E8F" w:rsidP="005F08DA">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Chair Ford moved to agenda item #7, while holding open agenda item #6 for </w:t>
      </w:r>
      <w:r w:rsidR="00433693">
        <w:rPr>
          <w:rFonts w:ascii="Times New Roman" w:eastAsiaTheme="majorEastAsia" w:hAnsi="Times New Roman" w:cs="Times New Roman"/>
        </w:rPr>
        <w:t xml:space="preserve">further comments and </w:t>
      </w:r>
      <w:r>
        <w:rPr>
          <w:rFonts w:ascii="Times New Roman" w:eastAsiaTheme="majorEastAsia" w:hAnsi="Times New Roman" w:cs="Times New Roman"/>
        </w:rPr>
        <w:t>possible action.</w:t>
      </w:r>
    </w:p>
    <w:p w14:paraId="4A97BE9C" w14:textId="3A7843BC" w:rsidR="00FF0C0E" w:rsidRDefault="00FF0C0E" w:rsidP="005F08DA">
      <w:pPr>
        <w:spacing w:after="0"/>
        <w:ind w:left="360"/>
        <w:rPr>
          <w:rFonts w:ascii="Times New Roman" w:eastAsiaTheme="majorEastAsia" w:hAnsi="Times New Roman" w:cs="Times New Roman"/>
        </w:rPr>
      </w:pPr>
    </w:p>
    <w:p w14:paraId="32CB4DB4" w14:textId="4B44C34E" w:rsidR="00FF0C0E" w:rsidRDefault="00FF0C0E" w:rsidP="005F08DA">
      <w:pPr>
        <w:spacing w:after="0"/>
        <w:ind w:left="360"/>
        <w:rPr>
          <w:rFonts w:ascii="Times New Roman" w:eastAsiaTheme="majorEastAsia" w:hAnsi="Times New Roman" w:cs="Times New Roman"/>
        </w:rPr>
      </w:pPr>
      <w:r>
        <w:rPr>
          <w:rFonts w:ascii="Times New Roman" w:eastAsiaTheme="majorEastAsia" w:hAnsi="Times New Roman" w:cs="Times New Roman"/>
        </w:rPr>
        <w:t>Following discussion under agenda item #7, with no additional comments or concerns regarding the report, Chair Ford asked for a motion to adopt the report as amended, and to authorize Dr. Kerns to submit the report by the deadline</w:t>
      </w:r>
      <w:r w:rsidR="00630515">
        <w:rPr>
          <w:rFonts w:ascii="Times New Roman" w:eastAsiaTheme="majorEastAsia" w:hAnsi="Times New Roman" w:cs="Times New Roman"/>
        </w:rPr>
        <w:t>.</w:t>
      </w:r>
    </w:p>
    <w:p w14:paraId="280561C7" w14:textId="7184CBFB" w:rsidR="00630515" w:rsidRDefault="00630515" w:rsidP="005F08DA">
      <w:pPr>
        <w:spacing w:after="0"/>
        <w:ind w:left="360"/>
        <w:rPr>
          <w:rFonts w:ascii="Times New Roman" w:eastAsiaTheme="majorEastAsia" w:hAnsi="Times New Roman" w:cs="Times New Roman"/>
        </w:rPr>
      </w:pPr>
    </w:p>
    <w:p w14:paraId="0E926156" w14:textId="6CE2DEF7" w:rsidR="00630515" w:rsidRDefault="008401DF" w:rsidP="00630515">
      <w:pPr>
        <w:pStyle w:val="ListParagraph"/>
        <w:numPr>
          <w:ilvl w:val="0"/>
          <w:numId w:val="33"/>
        </w:numPr>
        <w:spacing w:after="0"/>
        <w:rPr>
          <w:rFonts w:ascii="Times New Roman" w:eastAsiaTheme="majorEastAsia" w:hAnsi="Times New Roman" w:cs="Times New Roman"/>
        </w:rPr>
      </w:pPr>
      <w:r>
        <w:rPr>
          <w:rFonts w:ascii="Times New Roman" w:eastAsiaTheme="majorEastAsia" w:hAnsi="Times New Roman" w:cs="Times New Roman"/>
        </w:rPr>
        <w:t>Vice-Chair</w:t>
      </w:r>
      <w:r w:rsidR="00630515">
        <w:rPr>
          <w:rFonts w:ascii="Times New Roman" w:eastAsiaTheme="majorEastAsia" w:hAnsi="Times New Roman" w:cs="Times New Roman"/>
        </w:rPr>
        <w:t xml:space="preserve"> </w:t>
      </w:r>
      <w:r w:rsidR="0022609A">
        <w:rPr>
          <w:rFonts w:ascii="Times New Roman" w:eastAsiaTheme="majorEastAsia" w:hAnsi="Times New Roman" w:cs="Times New Roman"/>
        </w:rPr>
        <w:t xml:space="preserve">Tolles </w:t>
      </w:r>
      <w:r w:rsidR="00630515">
        <w:rPr>
          <w:rFonts w:ascii="Times New Roman" w:eastAsiaTheme="majorEastAsia" w:hAnsi="Times New Roman" w:cs="Times New Roman"/>
        </w:rPr>
        <w:t>made the motion.</w:t>
      </w:r>
    </w:p>
    <w:p w14:paraId="45058A83" w14:textId="13549A0E" w:rsidR="00630515" w:rsidRDefault="00630515" w:rsidP="00630515">
      <w:pPr>
        <w:pStyle w:val="ListParagraph"/>
        <w:numPr>
          <w:ilvl w:val="0"/>
          <w:numId w:val="33"/>
        </w:numPr>
        <w:spacing w:after="0"/>
        <w:rPr>
          <w:rFonts w:ascii="Times New Roman" w:eastAsiaTheme="majorEastAsia" w:hAnsi="Times New Roman" w:cs="Times New Roman"/>
        </w:rPr>
      </w:pPr>
      <w:r>
        <w:rPr>
          <w:rFonts w:ascii="Times New Roman" w:eastAsiaTheme="majorEastAsia" w:hAnsi="Times New Roman" w:cs="Times New Roman"/>
        </w:rPr>
        <w:t>Dr. Dickson seconded the motion.</w:t>
      </w:r>
    </w:p>
    <w:p w14:paraId="3E8F4917" w14:textId="3817D6E6" w:rsidR="00630515" w:rsidRPr="00630515" w:rsidRDefault="00630515" w:rsidP="00630515">
      <w:pPr>
        <w:pStyle w:val="ListParagraph"/>
        <w:numPr>
          <w:ilvl w:val="0"/>
          <w:numId w:val="33"/>
        </w:numPr>
        <w:spacing w:after="0"/>
        <w:rPr>
          <w:rFonts w:ascii="Times New Roman" w:eastAsiaTheme="majorEastAsia" w:hAnsi="Times New Roman" w:cs="Times New Roman"/>
        </w:rPr>
      </w:pPr>
      <w:r>
        <w:rPr>
          <w:rFonts w:ascii="Times New Roman" w:eastAsiaTheme="majorEastAsia" w:hAnsi="Times New Roman" w:cs="Times New Roman"/>
        </w:rPr>
        <w:t>The motion carried unanimously.</w:t>
      </w:r>
    </w:p>
    <w:p w14:paraId="3331A6F8" w14:textId="77777777" w:rsidR="00E444C8" w:rsidRPr="00DE7E67" w:rsidRDefault="00E444C8" w:rsidP="005F08DA">
      <w:pPr>
        <w:spacing w:after="0"/>
        <w:ind w:left="360"/>
        <w:rPr>
          <w:rFonts w:ascii="Times New Roman" w:eastAsiaTheme="majorEastAsia" w:hAnsi="Times New Roman" w:cs="Times New Roman"/>
          <w:b/>
          <w:bCs/>
        </w:rPr>
      </w:pPr>
    </w:p>
    <w:p w14:paraId="33587653" w14:textId="64EDD0F9" w:rsidR="00DE7E67" w:rsidRDefault="00DE7E67" w:rsidP="00DE7E67">
      <w:pPr>
        <w:pStyle w:val="ListParagraph"/>
        <w:numPr>
          <w:ilvl w:val="0"/>
          <w:numId w:val="19"/>
        </w:numPr>
        <w:spacing w:after="0"/>
        <w:ind w:left="0"/>
        <w:rPr>
          <w:rFonts w:ascii="Times New Roman" w:eastAsiaTheme="majorEastAsia" w:hAnsi="Times New Roman" w:cs="Times New Roman"/>
          <w:b/>
          <w:bCs/>
        </w:rPr>
      </w:pPr>
      <w:r>
        <w:rPr>
          <w:rFonts w:ascii="Times New Roman" w:eastAsiaTheme="majorEastAsia" w:hAnsi="Times New Roman" w:cs="Times New Roman"/>
          <w:b/>
          <w:bCs/>
        </w:rPr>
        <w:lastRenderedPageBreak/>
        <w:t>Establish Priorities and Process for the Upcoming Year to Accomplish the Business of the Working Group.</w:t>
      </w:r>
    </w:p>
    <w:p w14:paraId="1276CFF4" w14:textId="04EE3D82" w:rsidR="00DE7E67" w:rsidRDefault="008401DF" w:rsidP="00DE7E67">
      <w:pPr>
        <w:spacing w:after="0"/>
        <w:ind w:left="360"/>
        <w:rPr>
          <w:rFonts w:ascii="Times New Roman" w:eastAsiaTheme="majorEastAsia" w:hAnsi="Times New Roman" w:cs="Times New Roman"/>
        </w:rPr>
      </w:pPr>
      <w:r>
        <w:rPr>
          <w:rFonts w:ascii="Times New Roman" w:eastAsiaTheme="majorEastAsia" w:hAnsi="Times New Roman" w:cs="Times New Roman"/>
        </w:rPr>
        <w:t>Vice-Chair</w:t>
      </w:r>
      <w:r w:rsidR="00B94E8F">
        <w:rPr>
          <w:rFonts w:ascii="Times New Roman" w:eastAsiaTheme="majorEastAsia" w:hAnsi="Times New Roman" w:cs="Times New Roman"/>
        </w:rPr>
        <w:t xml:space="preserve"> </w:t>
      </w:r>
      <w:r w:rsidR="0022609A">
        <w:rPr>
          <w:rFonts w:ascii="Times New Roman" w:eastAsiaTheme="majorEastAsia" w:hAnsi="Times New Roman" w:cs="Times New Roman"/>
        </w:rPr>
        <w:t xml:space="preserve">Tolles </w:t>
      </w:r>
      <w:r w:rsidR="00B94E8F">
        <w:rPr>
          <w:rFonts w:ascii="Times New Roman" w:eastAsiaTheme="majorEastAsia" w:hAnsi="Times New Roman" w:cs="Times New Roman"/>
        </w:rPr>
        <w:t xml:space="preserve">suggested quarterly meetings for the SURG, with three subcommittees </w:t>
      </w:r>
      <w:r w:rsidR="005A619F">
        <w:rPr>
          <w:rFonts w:ascii="Times New Roman" w:eastAsiaTheme="majorEastAsia" w:hAnsi="Times New Roman" w:cs="Times New Roman"/>
        </w:rPr>
        <w:t xml:space="preserve">as follows: </w:t>
      </w:r>
      <w:r w:rsidR="00B94E8F">
        <w:rPr>
          <w:rFonts w:ascii="Times New Roman" w:eastAsiaTheme="majorEastAsia" w:hAnsi="Times New Roman" w:cs="Times New Roman"/>
        </w:rPr>
        <w:t>one for prevention, one for treatment</w:t>
      </w:r>
      <w:r w:rsidR="00D40D2F">
        <w:rPr>
          <w:rFonts w:ascii="Times New Roman" w:eastAsiaTheme="majorEastAsia" w:hAnsi="Times New Roman" w:cs="Times New Roman"/>
        </w:rPr>
        <w:t xml:space="preserve"> and one for </w:t>
      </w:r>
      <w:r w:rsidR="00433693">
        <w:rPr>
          <w:rFonts w:ascii="Times New Roman" w:eastAsiaTheme="majorEastAsia" w:hAnsi="Times New Roman" w:cs="Times New Roman"/>
        </w:rPr>
        <w:t xml:space="preserve">response, including </w:t>
      </w:r>
      <w:r w:rsidR="00D40D2F">
        <w:rPr>
          <w:rFonts w:ascii="Times New Roman" w:eastAsiaTheme="majorEastAsia" w:hAnsi="Times New Roman" w:cs="Times New Roman"/>
        </w:rPr>
        <w:t>community impacts, criminal justice and harm reduction.  She understands there is crossover among the</w:t>
      </w:r>
      <w:r w:rsidR="00433693">
        <w:rPr>
          <w:rFonts w:ascii="Times New Roman" w:eastAsiaTheme="majorEastAsia" w:hAnsi="Times New Roman" w:cs="Times New Roman"/>
        </w:rPr>
        <w:t>se</w:t>
      </w:r>
      <w:r w:rsidR="00D40D2F">
        <w:rPr>
          <w:rFonts w:ascii="Times New Roman" w:eastAsiaTheme="majorEastAsia" w:hAnsi="Times New Roman" w:cs="Times New Roman"/>
        </w:rPr>
        <w:t xml:space="preserve"> three areas.  She further suggested these groups meet monthly with members who want to be </w:t>
      </w:r>
      <w:r w:rsidR="005A619F">
        <w:rPr>
          <w:rFonts w:ascii="Times New Roman" w:eastAsiaTheme="majorEastAsia" w:hAnsi="Times New Roman" w:cs="Times New Roman"/>
        </w:rPr>
        <w:t>o</w:t>
      </w:r>
      <w:r w:rsidR="00D40D2F">
        <w:rPr>
          <w:rFonts w:ascii="Times New Roman" w:eastAsiaTheme="majorEastAsia" w:hAnsi="Times New Roman" w:cs="Times New Roman"/>
        </w:rPr>
        <w:t xml:space="preserve">n the subcommittees, </w:t>
      </w:r>
      <w:r w:rsidR="00433693">
        <w:rPr>
          <w:rFonts w:ascii="Times New Roman" w:eastAsiaTheme="majorEastAsia" w:hAnsi="Times New Roman" w:cs="Times New Roman"/>
        </w:rPr>
        <w:t xml:space="preserve">in collaboration </w:t>
      </w:r>
      <w:r w:rsidR="00D40D2F">
        <w:rPr>
          <w:rFonts w:ascii="Times New Roman" w:eastAsiaTheme="majorEastAsia" w:hAnsi="Times New Roman" w:cs="Times New Roman"/>
        </w:rPr>
        <w:t xml:space="preserve">with non-members who </w:t>
      </w:r>
      <w:r w:rsidR="00433693">
        <w:rPr>
          <w:rFonts w:ascii="Times New Roman" w:eastAsiaTheme="majorEastAsia" w:hAnsi="Times New Roman" w:cs="Times New Roman"/>
        </w:rPr>
        <w:t>specialize in these areas.  Input from subject matter experts could be used to make recommendations on policy, expenditure of funds and any other actions that can be taken.  This would be reported back to the SURG at quarterly meetings to then set up a timeline for action steps</w:t>
      </w:r>
      <w:r w:rsidR="00072027">
        <w:rPr>
          <w:rFonts w:ascii="Times New Roman" w:eastAsiaTheme="majorEastAsia" w:hAnsi="Times New Roman" w:cs="Times New Roman"/>
        </w:rPr>
        <w:t xml:space="preserve"> including BDRs (bill draft requests) for legislation, campaigns, etc.</w:t>
      </w:r>
    </w:p>
    <w:p w14:paraId="5BA84337" w14:textId="61277543" w:rsidR="00072027" w:rsidRDefault="00072027" w:rsidP="00DE7E67">
      <w:pPr>
        <w:spacing w:after="0"/>
        <w:ind w:left="360"/>
        <w:rPr>
          <w:rFonts w:ascii="Times New Roman" w:eastAsiaTheme="majorEastAsia" w:hAnsi="Times New Roman" w:cs="Times New Roman"/>
        </w:rPr>
      </w:pPr>
    </w:p>
    <w:p w14:paraId="41CA74D7" w14:textId="7EEC26C7" w:rsidR="00072027" w:rsidRDefault="008401DF" w:rsidP="00DE7E67">
      <w:pPr>
        <w:spacing w:after="0"/>
        <w:ind w:left="360"/>
        <w:rPr>
          <w:rFonts w:ascii="Times New Roman" w:eastAsiaTheme="majorEastAsia" w:hAnsi="Times New Roman" w:cs="Times New Roman"/>
        </w:rPr>
      </w:pPr>
      <w:r>
        <w:rPr>
          <w:rFonts w:ascii="Times New Roman" w:eastAsiaTheme="majorEastAsia" w:hAnsi="Times New Roman" w:cs="Times New Roman"/>
        </w:rPr>
        <w:t>Vice-Chair</w:t>
      </w:r>
      <w:r w:rsidR="00072027">
        <w:rPr>
          <w:rFonts w:ascii="Times New Roman" w:eastAsiaTheme="majorEastAsia" w:hAnsi="Times New Roman" w:cs="Times New Roman"/>
        </w:rPr>
        <w:t xml:space="preserve"> </w:t>
      </w:r>
      <w:r w:rsidR="0022609A">
        <w:rPr>
          <w:rFonts w:ascii="Times New Roman" w:eastAsiaTheme="majorEastAsia" w:hAnsi="Times New Roman" w:cs="Times New Roman"/>
        </w:rPr>
        <w:t xml:space="preserve">Tolles </w:t>
      </w:r>
      <w:r w:rsidR="00072027">
        <w:rPr>
          <w:rFonts w:ascii="Times New Roman" w:eastAsiaTheme="majorEastAsia" w:hAnsi="Times New Roman" w:cs="Times New Roman"/>
        </w:rPr>
        <w:t>requested feedback on this proposed structure to include in the annual report</w:t>
      </w:r>
      <w:r w:rsidR="00945EDF">
        <w:rPr>
          <w:rFonts w:ascii="Times New Roman" w:eastAsiaTheme="majorEastAsia" w:hAnsi="Times New Roman" w:cs="Times New Roman"/>
        </w:rPr>
        <w:t>.  In response to a question from Ms. Johnson, she clarified that her concept was that recovery would be part of treatment, and that response would address mor</w:t>
      </w:r>
      <w:r w:rsidR="00FE0C04">
        <w:rPr>
          <w:rFonts w:ascii="Times New Roman" w:eastAsiaTheme="majorEastAsia" w:hAnsi="Times New Roman" w:cs="Times New Roman"/>
        </w:rPr>
        <w:t>e</w:t>
      </w:r>
      <w:r w:rsidR="00945EDF">
        <w:rPr>
          <w:rFonts w:ascii="Times New Roman" w:eastAsiaTheme="majorEastAsia" w:hAnsi="Times New Roman" w:cs="Times New Roman"/>
        </w:rPr>
        <w:t xml:space="preserve"> community impacts</w:t>
      </w:r>
      <w:r w:rsidR="00FE0C04">
        <w:rPr>
          <w:rFonts w:ascii="Times New Roman" w:eastAsiaTheme="majorEastAsia" w:hAnsi="Times New Roman" w:cs="Times New Roman"/>
        </w:rPr>
        <w:t>, including everything from criminal justice to family impacts</w:t>
      </w:r>
      <w:r w:rsidR="005A619F">
        <w:rPr>
          <w:rFonts w:ascii="Times New Roman" w:eastAsiaTheme="majorEastAsia" w:hAnsi="Times New Roman" w:cs="Times New Roman"/>
        </w:rPr>
        <w:t>,</w:t>
      </w:r>
      <w:r w:rsidR="00FE0C04">
        <w:rPr>
          <w:rFonts w:ascii="Times New Roman" w:eastAsiaTheme="majorEastAsia" w:hAnsi="Times New Roman" w:cs="Times New Roman"/>
        </w:rPr>
        <w:t xml:space="preserve"> to homelessness.  </w:t>
      </w:r>
    </w:p>
    <w:p w14:paraId="2F9FAB9E" w14:textId="1B87935C" w:rsidR="00FE0C04" w:rsidRDefault="00FE0C04" w:rsidP="00DE7E67">
      <w:pPr>
        <w:spacing w:after="0"/>
        <w:ind w:left="360"/>
        <w:rPr>
          <w:rFonts w:ascii="Times New Roman" w:eastAsiaTheme="majorEastAsia" w:hAnsi="Times New Roman" w:cs="Times New Roman"/>
        </w:rPr>
      </w:pPr>
    </w:p>
    <w:p w14:paraId="3B2CE46C" w14:textId="5563DB56" w:rsidR="00FE0C04" w:rsidRDefault="00FE0C04" w:rsidP="00DE7E67">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Chair Ford supported this structure, adding that logistically, they could not have more than three subcommittees due to </w:t>
      </w:r>
      <w:r w:rsidR="005A619F">
        <w:rPr>
          <w:rFonts w:ascii="Times New Roman" w:eastAsiaTheme="majorEastAsia" w:hAnsi="Times New Roman" w:cs="Times New Roman"/>
        </w:rPr>
        <w:t xml:space="preserve">limited administrative </w:t>
      </w:r>
      <w:r>
        <w:rPr>
          <w:rFonts w:ascii="Times New Roman" w:eastAsiaTheme="majorEastAsia" w:hAnsi="Times New Roman" w:cs="Times New Roman"/>
        </w:rPr>
        <w:t xml:space="preserve">resources.  He suggested adopting this structure to include in the report, </w:t>
      </w:r>
      <w:r w:rsidR="00153036">
        <w:rPr>
          <w:rFonts w:ascii="Times New Roman" w:eastAsiaTheme="majorEastAsia" w:hAnsi="Times New Roman" w:cs="Times New Roman"/>
        </w:rPr>
        <w:t>and then getting members to identify which subcommittees they want to join.  He reminded members that the subcommittees would be working with Dr. Kerns and Dr. Woodard, under the Office of the Attorney General.</w:t>
      </w:r>
    </w:p>
    <w:p w14:paraId="121CB64D" w14:textId="728A5D3E" w:rsidR="00153036" w:rsidRDefault="00153036" w:rsidP="00DE7E67">
      <w:pPr>
        <w:spacing w:after="0"/>
        <w:ind w:left="360"/>
        <w:rPr>
          <w:rFonts w:ascii="Times New Roman" w:eastAsiaTheme="majorEastAsia" w:hAnsi="Times New Roman" w:cs="Times New Roman"/>
        </w:rPr>
      </w:pPr>
    </w:p>
    <w:p w14:paraId="41281958" w14:textId="2F464ED1" w:rsidR="00153036" w:rsidRDefault="008401DF" w:rsidP="00DE7E67">
      <w:pPr>
        <w:spacing w:after="0"/>
        <w:ind w:left="360"/>
        <w:rPr>
          <w:rFonts w:ascii="Times New Roman" w:eastAsiaTheme="majorEastAsia" w:hAnsi="Times New Roman" w:cs="Times New Roman"/>
        </w:rPr>
      </w:pPr>
      <w:r>
        <w:rPr>
          <w:rFonts w:ascii="Times New Roman" w:eastAsiaTheme="majorEastAsia" w:hAnsi="Times New Roman" w:cs="Times New Roman"/>
        </w:rPr>
        <w:t>Vice-Chair</w:t>
      </w:r>
      <w:r w:rsidR="00153036">
        <w:rPr>
          <w:rFonts w:ascii="Times New Roman" w:eastAsiaTheme="majorEastAsia" w:hAnsi="Times New Roman" w:cs="Times New Roman"/>
        </w:rPr>
        <w:t xml:space="preserve"> </w:t>
      </w:r>
      <w:r w:rsidR="0022609A">
        <w:rPr>
          <w:rFonts w:ascii="Times New Roman" w:eastAsiaTheme="majorEastAsia" w:hAnsi="Times New Roman" w:cs="Times New Roman"/>
        </w:rPr>
        <w:t xml:space="preserve">Tolles </w:t>
      </w:r>
      <w:r w:rsidR="00153036">
        <w:rPr>
          <w:rFonts w:ascii="Times New Roman" w:eastAsiaTheme="majorEastAsia" w:hAnsi="Times New Roman" w:cs="Times New Roman"/>
        </w:rPr>
        <w:t xml:space="preserve">suggested sending a survey to members regarding which subcommittees they would like to serve on and whether they would like to serve as chair or vice-chair.  </w:t>
      </w:r>
      <w:r w:rsidR="00FF0C0E">
        <w:rPr>
          <w:rFonts w:ascii="Times New Roman" w:eastAsiaTheme="majorEastAsia" w:hAnsi="Times New Roman" w:cs="Times New Roman"/>
        </w:rPr>
        <w:t>They could also identify w</w:t>
      </w:r>
      <w:r w:rsidR="00153036">
        <w:rPr>
          <w:rFonts w:ascii="Times New Roman" w:eastAsiaTheme="majorEastAsia" w:hAnsi="Times New Roman" w:cs="Times New Roman"/>
        </w:rPr>
        <w:t xml:space="preserve">hat other stakeholders they would like to see across the state, </w:t>
      </w:r>
      <w:r w:rsidR="00FF0C0E">
        <w:rPr>
          <w:rFonts w:ascii="Times New Roman" w:eastAsiaTheme="majorEastAsia" w:hAnsi="Times New Roman" w:cs="Times New Roman"/>
        </w:rPr>
        <w:t xml:space="preserve">and </w:t>
      </w:r>
      <w:r w:rsidR="00153036">
        <w:rPr>
          <w:rFonts w:ascii="Times New Roman" w:eastAsiaTheme="majorEastAsia" w:hAnsi="Times New Roman" w:cs="Times New Roman"/>
        </w:rPr>
        <w:t xml:space="preserve">what other topics they would like to </w:t>
      </w:r>
      <w:r w:rsidR="005A619F">
        <w:rPr>
          <w:rFonts w:ascii="Times New Roman" w:eastAsiaTheme="majorEastAsia" w:hAnsi="Times New Roman" w:cs="Times New Roman"/>
        </w:rPr>
        <w:t xml:space="preserve">get </w:t>
      </w:r>
      <w:r w:rsidR="00153036">
        <w:rPr>
          <w:rFonts w:ascii="Times New Roman" w:eastAsiaTheme="majorEastAsia" w:hAnsi="Times New Roman" w:cs="Times New Roman"/>
        </w:rPr>
        <w:t xml:space="preserve">information on.  Then announcements can be made at the March meeting for the subcommittee make-up and who would like to be chair </w:t>
      </w:r>
      <w:r w:rsidR="005A619F">
        <w:rPr>
          <w:rFonts w:ascii="Times New Roman" w:eastAsiaTheme="majorEastAsia" w:hAnsi="Times New Roman" w:cs="Times New Roman"/>
        </w:rPr>
        <w:t xml:space="preserve">or </w:t>
      </w:r>
      <w:r w:rsidR="00153036">
        <w:rPr>
          <w:rFonts w:ascii="Times New Roman" w:eastAsiaTheme="majorEastAsia" w:hAnsi="Times New Roman" w:cs="Times New Roman"/>
        </w:rPr>
        <w:t>vice-chair.</w:t>
      </w:r>
    </w:p>
    <w:p w14:paraId="05A40416" w14:textId="003D732C" w:rsidR="00FF0C0E" w:rsidRDefault="00FF0C0E" w:rsidP="00DE7E67">
      <w:pPr>
        <w:spacing w:after="0"/>
        <w:ind w:left="360"/>
        <w:rPr>
          <w:rFonts w:ascii="Times New Roman" w:eastAsiaTheme="majorEastAsia" w:hAnsi="Times New Roman" w:cs="Times New Roman"/>
        </w:rPr>
      </w:pPr>
    </w:p>
    <w:p w14:paraId="507814C8" w14:textId="501E535D" w:rsidR="00FF0C0E" w:rsidRDefault="00FF0C0E" w:rsidP="00DE7E67">
      <w:pPr>
        <w:spacing w:after="0"/>
        <w:ind w:left="360"/>
        <w:rPr>
          <w:rFonts w:ascii="Times New Roman" w:eastAsiaTheme="majorEastAsia" w:hAnsi="Times New Roman" w:cs="Times New Roman"/>
        </w:rPr>
      </w:pPr>
      <w:r>
        <w:rPr>
          <w:rFonts w:ascii="Times New Roman" w:eastAsiaTheme="majorEastAsia" w:hAnsi="Times New Roman" w:cs="Times New Roman"/>
        </w:rPr>
        <w:t>Dr. Kerns affirmed to Chair Ford that she would follow up with a survey to members.</w:t>
      </w:r>
    </w:p>
    <w:p w14:paraId="3670E430" w14:textId="23EED144" w:rsidR="00FF0C0E" w:rsidRDefault="00FF0C0E" w:rsidP="00DE7E67">
      <w:pPr>
        <w:spacing w:after="0"/>
        <w:ind w:left="360"/>
        <w:rPr>
          <w:rFonts w:ascii="Times New Roman" w:eastAsiaTheme="majorEastAsia" w:hAnsi="Times New Roman" w:cs="Times New Roman"/>
        </w:rPr>
      </w:pPr>
    </w:p>
    <w:p w14:paraId="1BDEF0A7" w14:textId="64CC340A" w:rsidR="00FF0C0E" w:rsidRDefault="00FF0C0E" w:rsidP="00DE7E67">
      <w:pPr>
        <w:spacing w:after="0"/>
        <w:ind w:left="360"/>
        <w:rPr>
          <w:rFonts w:ascii="Times New Roman" w:eastAsiaTheme="majorEastAsia" w:hAnsi="Times New Roman" w:cs="Times New Roman"/>
        </w:rPr>
      </w:pPr>
      <w:r>
        <w:rPr>
          <w:rFonts w:ascii="Times New Roman" w:eastAsiaTheme="majorEastAsia" w:hAnsi="Times New Roman" w:cs="Times New Roman"/>
        </w:rPr>
        <w:t>Chair Ford returned to agenda item #6 to incorporate this concept into the report.</w:t>
      </w:r>
    </w:p>
    <w:p w14:paraId="08F5547A" w14:textId="5C8EE630" w:rsidR="00630515" w:rsidRDefault="00630515" w:rsidP="00DE7E67">
      <w:pPr>
        <w:spacing w:after="0"/>
        <w:ind w:left="360"/>
        <w:rPr>
          <w:rFonts w:ascii="Times New Roman" w:eastAsiaTheme="majorEastAsia" w:hAnsi="Times New Roman" w:cs="Times New Roman"/>
        </w:rPr>
      </w:pPr>
    </w:p>
    <w:p w14:paraId="4F161F8F" w14:textId="1EC5937B" w:rsidR="00630515" w:rsidRDefault="00630515" w:rsidP="00DE7E67">
      <w:pPr>
        <w:spacing w:after="0"/>
        <w:ind w:left="360"/>
        <w:rPr>
          <w:rFonts w:ascii="Times New Roman" w:eastAsiaTheme="majorEastAsia" w:hAnsi="Times New Roman" w:cs="Times New Roman"/>
        </w:rPr>
      </w:pPr>
    </w:p>
    <w:p w14:paraId="1CB7AA0E" w14:textId="3F45377A" w:rsidR="00630515" w:rsidRPr="009B5381" w:rsidRDefault="009B5381" w:rsidP="009B5381">
      <w:pPr>
        <w:pStyle w:val="ListParagraph"/>
        <w:numPr>
          <w:ilvl w:val="0"/>
          <w:numId w:val="19"/>
        </w:numPr>
        <w:spacing w:after="0"/>
        <w:ind w:left="0"/>
        <w:rPr>
          <w:rFonts w:ascii="Times New Roman" w:eastAsiaTheme="majorEastAsia" w:hAnsi="Times New Roman" w:cs="Times New Roman"/>
          <w:b/>
          <w:bCs/>
        </w:rPr>
      </w:pPr>
      <w:r>
        <w:rPr>
          <w:rFonts w:ascii="Times New Roman" w:eastAsiaTheme="majorEastAsia" w:hAnsi="Times New Roman" w:cs="Times New Roman"/>
          <w:b/>
          <w:bCs/>
        </w:rPr>
        <w:t xml:space="preserve">Review and Consider Items for March 9, </w:t>
      </w:r>
      <w:proofErr w:type="gramStart"/>
      <w:r>
        <w:rPr>
          <w:rFonts w:ascii="Times New Roman" w:eastAsiaTheme="majorEastAsia" w:hAnsi="Times New Roman" w:cs="Times New Roman"/>
          <w:b/>
          <w:bCs/>
        </w:rPr>
        <w:t>2022</w:t>
      </w:r>
      <w:proofErr w:type="gramEnd"/>
      <w:r>
        <w:rPr>
          <w:rFonts w:ascii="Times New Roman" w:eastAsiaTheme="majorEastAsia" w:hAnsi="Times New Roman" w:cs="Times New Roman"/>
          <w:b/>
          <w:bCs/>
        </w:rPr>
        <w:t xml:space="preserve"> SURG Meeting</w:t>
      </w:r>
    </w:p>
    <w:p w14:paraId="5D6E1032" w14:textId="3F8F3751" w:rsidR="009B5381" w:rsidRDefault="0067759F" w:rsidP="009B5381">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For the March 9, </w:t>
      </w:r>
      <w:proofErr w:type="gramStart"/>
      <w:r>
        <w:rPr>
          <w:rFonts w:ascii="Times New Roman" w:eastAsiaTheme="majorEastAsia" w:hAnsi="Times New Roman" w:cs="Times New Roman"/>
        </w:rPr>
        <w:t>2022</w:t>
      </w:r>
      <w:proofErr w:type="gramEnd"/>
      <w:r>
        <w:rPr>
          <w:rFonts w:ascii="Times New Roman" w:eastAsiaTheme="majorEastAsia" w:hAnsi="Times New Roman" w:cs="Times New Roman"/>
        </w:rPr>
        <w:t xml:space="preserve"> SURG meeting, </w:t>
      </w:r>
      <w:r w:rsidR="009B5381">
        <w:rPr>
          <w:rFonts w:ascii="Times New Roman" w:eastAsiaTheme="majorEastAsia" w:hAnsi="Times New Roman" w:cs="Times New Roman"/>
        </w:rPr>
        <w:t xml:space="preserve">Dr. Woodard </w:t>
      </w:r>
      <w:r w:rsidR="00670FA4">
        <w:rPr>
          <w:rFonts w:ascii="Times New Roman" w:eastAsiaTheme="majorEastAsia" w:hAnsi="Times New Roman" w:cs="Times New Roman"/>
        </w:rPr>
        <w:t>sugges</w:t>
      </w:r>
      <w:r w:rsidR="009B5381">
        <w:rPr>
          <w:rFonts w:ascii="Times New Roman" w:eastAsiaTheme="majorEastAsia" w:hAnsi="Times New Roman" w:cs="Times New Roman"/>
        </w:rPr>
        <w:t xml:space="preserve">ted two agenda items: 1) </w:t>
      </w:r>
      <w:r>
        <w:rPr>
          <w:rFonts w:ascii="Times New Roman" w:eastAsiaTheme="majorEastAsia" w:hAnsi="Times New Roman" w:cs="Times New Roman"/>
        </w:rPr>
        <w:t>r</w:t>
      </w:r>
      <w:r w:rsidR="009B5381">
        <w:rPr>
          <w:rFonts w:ascii="Times New Roman" w:eastAsiaTheme="majorEastAsia" w:hAnsi="Times New Roman" w:cs="Times New Roman"/>
        </w:rPr>
        <w:t xml:space="preserve">eview the information that Assemblywoman and </w:t>
      </w:r>
      <w:r w:rsidR="008401DF">
        <w:rPr>
          <w:rFonts w:ascii="Times New Roman" w:eastAsiaTheme="majorEastAsia" w:hAnsi="Times New Roman" w:cs="Times New Roman"/>
        </w:rPr>
        <w:t>Vice-Chair</w:t>
      </w:r>
      <w:r w:rsidR="009B5381">
        <w:rPr>
          <w:rFonts w:ascii="Times New Roman" w:eastAsiaTheme="majorEastAsia" w:hAnsi="Times New Roman" w:cs="Times New Roman"/>
        </w:rPr>
        <w:t xml:space="preserve"> Tolles described around the membership and the topics that will be covered by each of the subcommittees; and 2) </w:t>
      </w:r>
      <w:r>
        <w:rPr>
          <w:rFonts w:ascii="Times New Roman" w:eastAsiaTheme="majorEastAsia" w:hAnsi="Times New Roman" w:cs="Times New Roman"/>
        </w:rPr>
        <w:t>r</w:t>
      </w:r>
      <w:r w:rsidR="009B5381">
        <w:rPr>
          <w:rFonts w:ascii="Times New Roman" w:eastAsiaTheme="majorEastAsia" w:hAnsi="Times New Roman" w:cs="Times New Roman"/>
        </w:rPr>
        <w:t xml:space="preserve">eview a draft of the </w:t>
      </w:r>
      <w:r w:rsidR="00670FA4">
        <w:rPr>
          <w:rFonts w:ascii="Times New Roman" w:eastAsiaTheme="majorEastAsia" w:hAnsi="Times New Roman" w:cs="Times New Roman"/>
        </w:rPr>
        <w:t xml:space="preserve">State Plan generated out of the </w:t>
      </w:r>
      <w:r w:rsidR="00167A90">
        <w:rPr>
          <w:rFonts w:ascii="Times New Roman" w:eastAsiaTheme="majorEastAsia" w:hAnsi="Times New Roman" w:cs="Times New Roman"/>
        </w:rPr>
        <w:t>ACRN</w:t>
      </w:r>
      <w:r w:rsidR="00670FA4">
        <w:rPr>
          <w:rFonts w:ascii="Times New Roman" w:eastAsiaTheme="majorEastAsia" w:hAnsi="Times New Roman" w:cs="Times New Roman"/>
        </w:rPr>
        <w:t xml:space="preserve"> toward the direction of funding for the </w:t>
      </w:r>
      <w:r w:rsidR="00172FF3">
        <w:rPr>
          <w:rFonts w:ascii="Times New Roman" w:eastAsiaTheme="majorEastAsia" w:hAnsi="Times New Roman" w:cs="Times New Roman"/>
        </w:rPr>
        <w:t>F</w:t>
      </w:r>
      <w:r w:rsidR="00670FA4">
        <w:rPr>
          <w:rFonts w:ascii="Times New Roman" w:eastAsiaTheme="majorEastAsia" w:hAnsi="Times New Roman" w:cs="Times New Roman"/>
        </w:rPr>
        <w:t xml:space="preserve">und for </w:t>
      </w:r>
      <w:r w:rsidR="00172FF3">
        <w:rPr>
          <w:rFonts w:ascii="Times New Roman" w:eastAsiaTheme="majorEastAsia" w:hAnsi="Times New Roman" w:cs="Times New Roman"/>
        </w:rPr>
        <w:t>a R</w:t>
      </w:r>
      <w:r w:rsidR="00670FA4">
        <w:rPr>
          <w:rFonts w:ascii="Times New Roman" w:eastAsiaTheme="majorEastAsia" w:hAnsi="Times New Roman" w:cs="Times New Roman"/>
        </w:rPr>
        <w:t>esilient Nevada.</w:t>
      </w:r>
    </w:p>
    <w:p w14:paraId="4683B6E3" w14:textId="460C0046" w:rsidR="00670FA4" w:rsidRDefault="00670FA4" w:rsidP="009B5381">
      <w:pPr>
        <w:spacing w:after="0"/>
        <w:ind w:left="360"/>
        <w:rPr>
          <w:rFonts w:ascii="Times New Roman" w:eastAsiaTheme="majorEastAsia" w:hAnsi="Times New Roman" w:cs="Times New Roman"/>
        </w:rPr>
      </w:pPr>
    </w:p>
    <w:p w14:paraId="55736727" w14:textId="53CC05A0" w:rsidR="00670FA4" w:rsidRDefault="008401DF" w:rsidP="009B5381">
      <w:pPr>
        <w:spacing w:after="0"/>
        <w:ind w:left="360"/>
        <w:rPr>
          <w:rFonts w:ascii="Times New Roman" w:eastAsiaTheme="majorEastAsia" w:hAnsi="Times New Roman" w:cs="Times New Roman"/>
        </w:rPr>
      </w:pPr>
      <w:r>
        <w:rPr>
          <w:rFonts w:ascii="Times New Roman" w:eastAsiaTheme="majorEastAsia" w:hAnsi="Times New Roman" w:cs="Times New Roman"/>
        </w:rPr>
        <w:t>Vice-Chair</w:t>
      </w:r>
      <w:r w:rsidR="00670FA4">
        <w:rPr>
          <w:rFonts w:ascii="Times New Roman" w:eastAsiaTheme="majorEastAsia" w:hAnsi="Times New Roman" w:cs="Times New Roman"/>
        </w:rPr>
        <w:t xml:space="preserve"> </w:t>
      </w:r>
      <w:r w:rsidR="0022609A">
        <w:rPr>
          <w:rFonts w:ascii="Times New Roman" w:eastAsiaTheme="majorEastAsia" w:hAnsi="Times New Roman" w:cs="Times New Roman"/>
        </w:rPr>
        <w:t xml:space="preserve">Tolles </w:t>
      </w:r>
      <w:r w:rsidR="00670FA4">
        <w:rPr>
          <w:rFonts w:ascii="Times New Roman" w:eastAsiaTheme="majorEastAsia" w:hAnsi="Times New Roman" w:cs="Times New Roman"/>
        </w:rPr>
        <w:t>asked about a progress report on the Needs Assessment, incorporating feedback from the SURG members.  Dr. Kerns asked Dr. Woodard if that would be a separate item or if it should be part of the draft State Plan.  Dr. Woodard indicated it would be part of the draft State Plan.</w:t>
      </w:r>
    </w:p>
    <w:p w14:paraId="71FCEAF5" w14:textId="0ECE9F22" w:rsidR="00670FA4" w:rsidRDefault="00670FA4" w:rsidP="009B5381">
      <w:pPr>
        <w:spacing w:after="0"/>
        <w:ind w:left="360"/>
        <w:rPr>
          <w:rFonts w:ascii="Times New Roman" w:eastAsiaTheme="majorEastAsia" w:hAnsi="Times New Roman" w:cs="Times New Roman"/>
        </w:rPr>
      </w:pPr>
    </w:p>
    <w:p w14:paraId="4311C508" w14:textId="77777777" w:rsidR="00180D2F" w:rsidRDefault="00670FA4" w:rsidP="009B5381">
      <w:pPr>
        <w:spacing w:after="0"/>
        <w:ind w:left="360"/>
        <w:rPr>
          <w:rFonts w:ascii="Times New Roman" w:eastAsiaTheme="majorEastAsia" w:hAnsi="Times New Roman" w:cs="Times New Roman"/>
        </w:rPr>
      </w:pPr>
      <w:r>
        <w:rPr>
          <w:rFonts w:ascii="Times New Roman" w:eastAsiaTheme="majorEastAsia" w:hAnsi="Times New Roman" w:cs="Times New Roman"/>
        </w:rPr>
        <w:t>Chair Ford added that they would also be appointing a new member for the SURG, so that would be an agenda item.</w:t>
      </w:r>
      <w:r w:rsidR="00180D2F">
        <w:rPr>
          <w:rFonts w:ascii="Times New Roman" w:eastAsiaTheme="majorEastAsia" w:hAnsi="Times New Roman" w:cs="Times New Roman"/>
        </w:rPr>
        <w:t xml:space="preserve">  He asked members to submit any other suggestions to Dr. Kerns for consideration.  </w:t>
      </w:r>
    </w:p>
    <w:p w14:paraId="482871C8" w14:textId="77777777" w:rsidR="00180D2F" w:rsidRDefault="00180D2F" w:rsidP="009B5381">
      <w:pPr>
        <w:spacing w:after="0"/>
        <w:ind w:left="360"/>
        <w:rPr>
          <w:rFonts w:ascii="Times New Roman" w:eastAsiaTheme="majorEastAsia" w:hAnsi="Times New Roman" w:cs="Times New Roman"/>
        </w:rPr>
      </w:pPr>
    </w:p>
    <w:p w14:paraId="27BBA502" w14:textId="6D43CD2A" w:rsidR="00670FA4" w:rsidRDefault="00180D2F" w:rsidP="009B5381">
      <w:pPr>
        <w:spacing w:after="0"/>
        <w:ind w:left="360"/>
        <w:rPr>
          <w:rFonts w:ascii="Times New Roman" w:eastAsiaTheme="majorEastAsia" w:hAnsi="Times New Roman" w:cs="Times New Roman"/>
        </w:rPr>
      </w:pPr>
      <w:r>
        <w:rPr>
          <w:rFonts w:ascii="Times New Roman" w:eastAsiaTheme="majorEastAsia" w:hAnsi="Times New Roman" w:cs="Times New Roman"/>
        </w:rPr>
        <w:t>Chair Ford confirmed to Dr. Kerns that the March 9</w:t>
      </w:r>
      <w:r w:rsidRPr="00180D2F">
        <w:rPr>
          <w:rFonts w:ascii="Times New Roman" w:eastAsiaTheme="majorEastAsia" w:hAnsi="Times New Roman" w:cs="Times New Roman"/>
          <w:vertAlign w:val="superscript"/>
        </w:rPr>
        <w:t>th</w:t>
      </w:r>
      <w:r>
        <w:rPr>
          <w:rFonts w:ascii="Times New Roman" w:eastAsiaTheme="majorEastAsia" w:hAnsi="Times New Roman" w:cs="Times New Roman"/>
        </w:rPr>
        <w:t xml:space="preserve"> date would include assignment of membership for the subcommittees.</w:t>
      </w:r>
    </w:p>
    <w:p w14:paraId="5D22C5A8" w14:textId="1A05B28C" w:rsidR="00180D2F" w:rsidRDefault="00180D2F" w:rsidP="009B5381">
      <w:pPr>
        <w:spacing w:after="0"/>
        <w:ind w:left="360"/>
        <w:rPr>
          <w:rFonts w:ascii="Times New Roman" w:eastAsiaTheme="majorEastAsia" w:hAnsi="Times New Roman" w:cs="Times New Roman"/>
        </w:rPr>
      </w:pPr>
    </w:p>
    <w:p w14:paraId="679F69A4" w14:textId="521ED1F9" w:rsidR="00180D2F" w:rsidRDefault="00180D2F" w:rsidP="009B5381">
      <w:pPr>
        <w:spacing w:after="0"/>
        <w:ind w:left="360"/>
        <w:rPr>
          <w:rFonts w:ascii="Times New Roman" w:eastAsiaTheme="majorEastAsia" w:hAnsi="Times New Roman" w:cs="Times New Roman"/>
        </w:rPr>
      </w:pPr>
      <w:r>
        <w:rPr>
          <w:rFonts w:ascii="Times New Roman" w:eastAsiaTheme="majorEastAsia" w:hAnsi="Times New Roman" w:cs="Times New Roman"/>
        </w:rPr>
        <w:t>Ms. Johnson asked if the framework of the subcommittees would be included, regarding community partners, data, community programs, topics, etc. to return to the SURG with the most robust findings</w:t>
      </w:r>
      <w:r w:rsidR="00B17DE0">
        <w:rPr>
          <w:rFonts w:ascii="Times New Roman" w:eastAsiaTheme="majorEastAsia" w:hAnsi="Times New Roman" w:cs="Times New Roman"/>
        </w:rPr>
        <w:t>, based on that input.  She thinks it would be beneficial so that the subcommittees are asking similar questions about the multiple stakeholders in different locations.</w:t>
      </w:r>
    </w:p>
    <w:p w14:paraId="036A1F18" w14:textId="193782D6" w:rsidR="00B17DE0" w:rsidRDefault="00B17DE0" w:rsidP="009B5381">
      <w:pPr>
        <w:spacing w:after="0"/>
        <w:ind w:left="360"/>
        <w:rPr>
          <w:rFonts w:ascii="Times New Roman" w:eastAsiaTheme="majorEastAsia" w:hAnsi="Times New Roman" w:cs="Times New Roman"/>
        </w:rPr>
      </w:pPr>
    </w:p>
    <w:p w14:paraId="01A2F82E" w14:textId="01F80F32" w:rsidR="00B17DE0" w:rsidRDefault="00B90485" w:rsidP="009B5381">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Joel </w:t>
      </w:r>
      <w:proofErr w:type="spellStart"/>
      <w:r>
        <w:rPr>
          <w:rFonts w:ascii="Times New Roman" w:eastAsiaTheme="majorEastAsia" w:hAnsi="Times New Roman" w:cs="Times New Roman"/>
        </w:rPr>
        <w:t>Bekker</w:t>
      </w:r>
      <w:proofErr w:type="spellEnd"/>
      <w:r>
        <w:rPr>
          <w:rFonts w:ascii="Times New Roman" w:eastAsiaTheme="majorEastAsia" w:hAnsi="Times New Roman" w:cs="Times New Roman"/>
        </w:rPr>
        <w:t>, Deputy Attorney General (DAG), reminded Chair Ford, via the chat that yes/no votes on subjects should be verbal for the record.</w:t>
      </w:r>
    </w:p>
    <w:p w14:paraId="246BAAA3" w14:textId="517DEEE8" w:rsidR="00B90485" w:rsidRDefault="00B90485" w:rsidP="009B5381">
      <w:pPr>
        <w:spacing w:after="0"/>
        <w:ind w:left="360"/>
        <w:rPr>
          <w:rFonts w:ascii="Times New Roman" w:eastAsiaTheme="majorEastAsia" w:hAnsi="Times New Roman" w:cs="Times New Roman"/>
        </w:rPr>
      </w:pPr>
    </w:p>
    <w:p w14:paraId="06BD42F5" w14:textId="16B3D329" w:rsidR="001255E2" w:rsidRDefault="008401DF" w:rsidP="009B5381">
      <w:pPr>
        <w:spacing w:after="0"/>
        <w:ind w:left="360"/>
        <w:rPr>
          <w:rFonts w:ascii="Times New Roman" w:eastAsiaTheme="majorEastAsia" w:hAnsi="Times New Roman" w:cs="Times New Roman"/>
        </w:rPr>
      </w:pPr>
      <w:r>
        <w:rPr>
          <w:rFonts w:ascii="Times New Roman" w:eastAsiaTheme="majorEastAsia" w:hAnsi="Times New Roman" w:cs="Times New Roman"/>
        </w:rPr>
        <w:lastRenderedPageBreak/>
        <w:t>Vice-Chair</w:t>
      </w:r>
      <w:r w:rsidR="00B90485">
        <w:rPr>
          <w:rFonts w:ascii="Times New Roman" w:eastAsiaTheme="majorEastAsia" w:hAnsi="Times New Roman" w:cs="Times New Roman"/>
        </w:rPr>
        <w:t xml:space="preserve"> </w:t>
      </w:r>
      <w:r w:rsidR="0022609A">
        <w:rPr>
          <w:rFonts w:ascii="Times New Roman" w:eastAsiaTheme="majorEastAsia" w:hAnsi="Times New Roman" w:cs="Times New Roman"/>
        </w:rPr>
        <w:t xml:space="preserve">Tolles </w:t>
      </w:r>
      <w:r w:rsidR="00B90485">
        <w:rPr>
          <w:rFonts w:ascii="Times New Roman" w:eastAsiaTheme="majorEastAsia" w:hAnsi="Times New Roman" w:cs="Times New Roman"/>
        </w:rPr>
        <w:t xml:space="preserve">said she is happy to work with Dr. Kerns on the framework.  </w:t>
      </w:r>
      <w:r w:rsidR="004F7FAE">
        <w:rPr>
          <w:rFonts w:ascii="Times New Roman" w:eastAsiaTheme="majorEastAsia" w:hAnsi="Times New Roman" w:cs="Times New Roman"/>
        </w:rPr>
        <w:t>She added that w</w:t>
      </w:r>
      <w:r w:rsidR="00B90485">
        <w:rPr>
          <w:rFonts w:ascii="Times New Roman" w:eastAsiaTheme="majorEastAsia" w:hAnsi="Times New Roman" w:cs="Times New Roman"/>
        </w:rPr>
        <w:t>hen she served as Vice Chair of the Task Force for School and Safety</w:t>
      </w:r>
      <w:r w:rsidR="00167A90">
        <w:rPr>
          <w:rFonts w:ascii="Times New Roman" w:eastAsiaTheme="majorEastAsia" w:hAnsi="Times New Roman" w:cs="Times New Roman"/>
        </w:rPr>
        <w:t>,</w:t>
      </w:r>
      <w:r w:rsidR="00B90485">
        <w:rPr>
          <w:rFonts w:ascii="Times New Roman" w:eastAsiaTheme="majorEastAsia" w:hAnsi="Times New Roman" w:cs="Times New Roman"/>
        </w:rPr>
        <w:t xml:space="preserve"> they used a similar structure with working groups and a spreadsheet to include</w:t>
      </w:r>
      <w:r w:rsidR="001255E2">
        <w:rPr>
          <w:rFonts w:ascii="Times New Roman" w:eastAsiaTheme="majorEastAsia" w:hAnsi="Times New Roman" w:cs="Times New Roman"/>
        </w:rPr>
        <w:t>:</w:t>
      </w:r>
    </w:p>
    <w:p w14:paraId="683B3078" w14:textId="77777777" w:rsidR="001255E2" w:rsidRDefault="00B90485" w:rsidP="001255E2">
      <w:pPr>
        <w:pStyle w:val="ListParagraph"/>
        <w:numPr>
          <w:ilvl w:val="0"/>
          <w:numId w:val="34"/>
        </w:numPr>
        <w:spacing w:after="0"/>
        <w:rPr>
          <w:rFonts w:ascii="Times New Roman" w:eastAsiaTheme="majorEastAsia" w:hAnsi="Times New Roman" w:cs="Times New Roman"/>
        </w:rPr>
      </w:pPr>
      <w:r w:rsidRPr="001255E2">
        <w:rPr>
          <w:rFonts w:ascii="Times New Roman" w:eastAsiaTheme="majorEastAsia" w:hAnsi="Times New Roman" w:cs="Times New Roman"/>
        </w:rPr>
        <w:t xml:space="preserve">what the recommendation was, </w:t>
      </w:r>
    </w:p>
    <w:p w14:paraId="63A0906E" w14:textId="77777777" w:rsidR="001255E2" w:rsidRDefault="00B90485" w:rsidP="001255E2">
      <w:pPr>
        <w:pStyle w:val="ListParagraph"/>
        <w:numPr>
          <w:ilvl w:val="0"/>
          <w:numId w:val="34"/>
        </w:numPr>
        <w:spacing w:after="0"/>
        <w:rPr>
          <w:rFonts w:ascii="Times New Roman" w:eastAsiaTheme="majorEastAsia" w:hAnsi="Times New Roman" w:cs="Times New Roman"/>
        </w:rPr>
      </w:pPr>
      <w:r w:rsidRPr="001255E2">
        <w:rPr>
          <w:rFonts w:ascii="Times New Roman" w:eastAsiaTheme="majorEastAsia" w:hAnsi="Times New Roman" w:cs="Times New Roman"/>
        </w:rPr>
        <w:t>ho</w:t>
      </w:r>
      <w:r w:rsidR="001255E2" w:rsidRPr="001255E2">
        <w:rPr>
          <w:rFonts w:ascii="Times New Roman" w:eastAsiaTheme="majorEastAsia" w:hAnsi="Times New Roman" w:cs="Times New Roman"/>
        </w:rPr>
        <w:t>w</w:t>
      </w:r>
      <w:r w:rsidRPr="001255E2">
        <w:rPr>
          <w:rFonts w:ascii="Times New Roman" w:eastAsiaTheme="majorEastAsia" w:hAnsi="Times New Roman" w:cs="Times New Roman"/>
        </w:rPr>
        <w:t xml:space="preserve"> it met the requirements of the task force, </w:t>
      </w:r>
    </w:p>
    <w:p w14:paraId="2D60D96B" w14:textId="77777777" w:rsidR="00167A90" w:rsidRDefault="00B90485" w:rsidP="001255E2">
      <w:pPr>
        <w:pStyle w:val="ListParagraph"/>
        <w:numPr>
          <w:ilvl w:val="0"/>
          <w:numId w:val="34"/>
        </w:numPr>
        <w:spacing w:after="0"/>
        <w:rPr>
          <w:rFonts w:ascii="Times New Roman" w:eastAsiaTheme="majorEastAsia" w:hAnsi="Times New Roman" w:cs="Times New Roman"/>
        </w:rPr>
      </w:pPr>
      <w:r w:rsidRPr="001255E2">
        <w:rPr>
          <w:rFonts w:ascii="Times New Roman" w:eastAsiaTheme="majorEastAsia" w:hAnsi="Times New Roman" w:cs="Times New Roman"/>
        </w:rPr>
        <w:t>what the resear</w:t>
      </w:r>
      <w:r w:rsidR="001255E2" w:rsidRPr="001255E2">
        <w:rPr>
          <w:rFonts w:ascii="Times New Roman" w:eastAsiaTheme="majorEastAsia" w:hAnsi="Times New Roman" w:cs="Times New Roman"/>
        </w:rPr>
        <w:t xml:space="preserve">ch </w:t>
      </w:r>
      <w:proofErr w:type="gramStart"/>
      <w:r w:rsidR="001255E2" w:rsidRPr="001255E2">
        <w:rPr>
          <w:rFonts w:ascii="Times New Roman" w:eastAsiaTheme="majorEastAsia" w:hAnsi="Times New Roman" w:cs="Times New Roman"/>
        </w:rPr>
        <w:t>was</w:t>
      </w:r>
      <w:r w:rsidR="00167A90">
        <w:rPr>
          <w:rFonts w:ascii="Times New Roman" w:eastAsiaTheme="majorEastAsia" w:hAnsi="Times New Roman" w:cs="Times New Roman"/>
        </w:rPr>
        <w:t>;</w:t>
      </w:r>
      <w:proofErr w:type="gramEnd"/>
    </w:p>
    <w:p w14:paraId="080B1F03" w14:textId="5949BDEA" w:rsidR="001255E2" w:rsidRDefault="001255E2" w:rsidP="001255E2">
      <w:pPr>
        <w:pStyle w:val="ListParagraph"/>
        <w:numPr>
          <w:ilvl w:val="0"/>
          <w:numId w:val="34"/>
        </w:numPr>
        <w:spacing w:after="0"/>
        <w:rPr>
          <w:rFonts w:ascii="Times New Roman" w:eastAsiaTheme="majorEastAsia" w:hAnsi="Times New Roman" w:cs="Times New Roman"/>
        </w:rPr>
      </w:pPr>
      <w:r w:rsidRPr="001255E2">
        <w:rPr>
          <w:rFonts w:ascii="Times New Roman" w:eastAsiaTheme="majorEastAsia" w:hAnsi="Times New Roman" w:cs="Times New Roman"/>
        </w:rPr>
        <w:t xml:space="preserve">whether it was evidence-based methodology, and </w:t>
      </w:r>
    </w:p>
    <w:p w14:paraId="624A8748" w14:textId="77777777" w:rsidR="001255E2" w:rsidRDefault="001255E2" w:rsidP="001255E2">
      <w:pPr>
        <w:pStyle w:val="ListParagraph"/>
        <w:numPr>
          <w:ilvl w:val="0"/>
          <w:numId w:val="34"/>
        </w:numPr>
        <w:spacing w:after="0"/>
        <w:rPr>
          <w:rFonts w:ascii="Times New Roman" w:eastAsiaTheme="majorEastAsia" w:hAnsi="Times New Roman" w:cs="Times New Roman"/>
        </w:rPr>
      </w:pPr>
      <w:r w:rsidRPr="001255E2">
        <w:rPr>
          <w:rFonts w:ascii="Times New Roman" w:eastAsiaTheme="majorEastAsia" w:hAnsi="Times New Roman" w:cs="Times New Roman"/>
        </w:rPr>
        <w:t>what category it would fall into in terms of</w:t>
      </w:r>
      <w:r>
        <w:rPr>
          <w:rFonts w:ascii="Times New Roman" w:eastAsiaTheme="majorEastAsia" w:hAnsi="Times New Roman" w:cs="Times New Roman"/>
        </w:rPr>
        <w:t>:</w:t>
      </w:r>
    </w:p>
    <w:p w14:paraId="04399651" w14:textId="77777777" w:rsidR="001255E2" w:rsidRDefault="001255E2" w:rsidP="001255E2">
      <w:pPr>
        <w:pStyle w:val="ListParagraph"/>
        <w:numPr>
          <w:ilvl w:val="1"/>
          <w:numId w:val="34"/>
        </w:numPr>
        <w:spacing w:after="0"/>
        <w:rPr>
          <w:rFonts w:ascii="Times New Roman" w:eastAsiaTheme="majorEastAsia" w:hAnsi="Times New Roman" w:cs="Times New Roman"/>
        </w:rPr>
      </w:pPr>
      <w:r w:rsidRPr="001255E2">
        <w:rPr>
          <w:rFonts w:ascii="Times New Roman" w:eastAsiaTheme="majorEastAsia" w:hAnsi="Times New Roman" w:cs="Times New Roman"/>
        </w:rPr>
        <w:t xml:space="preserve">the type of recommendation, e.g., budget, revenue dollars, grants, state </w:t>
      </w:r>
      <w:proofErr w:type="gramStart"/>
      <w:r w:rsidRPr="001255E2">
        <w:rPr>
          <w:rFonts w:ascii="Times New Roman" w:eastAsiaTheme="majorEastAsia" w:hAnsi="Times New Roman" w:cs="Times New Roman"/>
        </w:rPr>
        <w:t>donations;</w:t>
      </w:r>
      <w:proofErr w:type="gramEnd"/>
      <w:r w:rsidRPr="001255E2">
        <w:rPr>
          <w:rFonts w:ascii="Times New Roman" w:eastAsiaTheme="majorEastAsia" w:hAnsi="Times New Roman" w:cs="Times New Roman"/>
        </w:rPr>
        <w:t xml:space="preserve"> </w:t>
      </w:r>
    </w:p>
    <w:p w14:paraId="674313E5" w14:textId="178E0356" w:rsidR="00B90485" w:rsidRDefault="001255E2" w:rsidP="001255E2">
      <w:pPr>
        <w:pStyle w:val="ListParagraph"/>
        <w:numPr>
          <w:ilvl w:val="1"/>
          <w:numId w:val="34"/>
        </w:numPr>
        <w:spacing w:after="0"/>
        <w:rPr>
          <w:rFonts w:ascii="Times New Roman" w:eastAsiaTheme="majorEastAsia" w:hAnsi="Times New Roman" w:cs="Times New Roman"/>
        </w:rPr>
      </w:pPr>
      <w:r w:rsidRPr="001255E2">
        <w:rPr>
          <w:rFonts w:ascii="Times New Roman" w:eastAsiaTheme="majorEastAsia" w:hAnsi="Times New Roman" w:cs="Times New Roman"/>
        </w:rPr>
        <w:t>was it a policy recommendation that could turn into a BDR for the next legislative session</w:t>
      </w:r>
      <w:r>
        <w:rPr>
          <w:rFonts w:ascii="Times New Roman" w:eastAsiaTheme="majorEastAsia" w:hAnsi="Times New Roman" w:cs="Times New Roman"/>
        </w:rPr>
        <w:t>; or</w:t>
      </w:r>
    </w:p>
    <w:p w14:paraId="61015D27" w14:textId="067387FA" w:rsidR="001255E2" w:rsidRDefault="001255E2" w:rsidP="001255E2">
      <w:pPr>
        <w:pStyle w:val="ListParagraph"/>
        <w:numPr>
          <w:ilvl w:val="1"/>
          <w:numId w:val="34"/>
        </w:numPr>
        <w:spacing w:after="0"/>
        <w:rPr>
          <w:rFonts w:ascii="Times New Roman" w:eastAsiaTheme="majorEastAsia" w:hAnsi="Times New Roman" w:cs="Times New Roman"/>
        </w:rPr>
      </w:pPr>
      <w:r>
        <w:rPr>
          <w:rFonts w:ascii="Times New Roman" w:eastAsiaTheme="majorEastAsia" w:hAnsi="Times New Roman" w:cs="Times New Roman"/>
        </w:rPr>
        <w:t>another type of recommendation that could be executed through their partners more immediately, without a need for budgetary approval or for policy passage</w:t>
      </w:r>
      <w:r w:rsidR="00D23D91">
        <w:rPr>
          <w:rFonts w:ascii="Times New Roman" w:eastAsiaTheme="majorEastAsia" w:hAnsi="Times New Roman" w:cs="Times New Roman"/>
        </w:rPr>
        <w:t>.</w:t>
      </w:r>
    </w:p>
    <w:p w14:paraId="1934348D" w14:textId="77777777" w:rsidR="00D23D91" w:rsidRPr="00D23D91" w:rsidRDefault="00D23D91" w:rsidP="00D23D91">
      <w:pPr>
        <w:spacing w:after="0"/>
        <w:rPr>
          <w:rFonts w:ascii="Times New Roman" w:eastAsiaTheme="majorEastAsia" w:hAnsi="Times New Roman" w:cs="Times New Roman"/>
        </w:rPr>
      </w:pPr>
    </w:p>
    <w:p w14:paraId="05AED422" w14:textId="42EC4F4D" w:rsidR="00D23D91" w:rsidRDefault="008401DF" w:rsidP="00D23D91">
      <w:pPr>
        <w:spacing w:after="0"/>
        <w:ind w:left="360"/>
        <w:rPr>
          <w:rFonts w:ascii="Times New Roman" w:eastAsiaTheme="majorEastAsia" w:hAnsi="Times New Roman" w:cs="Times New Roman"/>
        </w:rPr>
      </w:pPr>
      <w:r>
        <w:rPr>
          <w:rFonts w:ascii="Times New Roman" w:eastAsiaTheme="majorEastAsia" w:hAnsi="Times New Roman" w:cs="Times New Roman"/>
        </w:rPr>
        <w:t>Vice-Chair</w:t>
      </w:r>
      <w:r w:rsidR="00D23D91">
        <w:rPr>
          <w:rFonts w:ascii="Times New Roman" w:eastAsiaTheme="majorEastAsia" w:hAnsi="Times New Roman" w:cs="Times New Roman"/>
        </w:rPr>
        <w:t xml:space="preserve"> </w:t>
      </w:r>
      <w:r w:rsidR="0022609A">
        <w:rPr>
          <w:rFonts w:ascii="Times New Roman" w:eastAsiaTheme="majorEastAsia" w:hAnsi="Times New Roman" w:cs="Times New Roman"/>
        </w:rPr>
        <w:t xml:space="preserve">Tolles </w:t>
      </w:r>
      <w:r w:rsidR="00D23D91">
        <w:rPr>
          <w:rFonts w:ascii="Times New Roman" w:eastAsiaTheme="majorEastAsia" w:hAnsi="Times New Roman" w:cs="Times New Roman"/>
        </w:rPr>
        <w:t>is happy to work with the team to put this together.</w:t>
      </w:r>
    </w:p>
    <w:p w14:paraId="5F926DA8" w14:textId="0F85B587" w:rsidR="00D23D91" w:rsidRDefault="00D23D91" w:rsidP="00D23D91">
      <w:pPr>
        <w:spacing w:after="0"/>
        <w:ind w:left="360"/>
        <w:rPr>
          <w:rFonts w:ascii="Times New Roman" w:eastAsiaTheme="majorEastAsia" w:hAnsi="Times New Roman" w:cs="Times New Roman"/>
        </w:rPr>
      </w:pPr>
    </w:p>
    <w:p w14:paraId="1791BA50" w14:textId="03B10596" w:rsidR="00D23D91" w:rsidRPr="00D23D91" w:rsidRDefault="00D23D91" w:rsidP="00D23D91">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Chair Ford thanked </w:t>
      </w:r>
      <w:r w:rsidR="008401DF">
        <w:rPr>
          <w:rFonts w:ascii="Times New Roman" w:eastAsiaTheme="majorEastAsia" w:hAnsi="Times New Roman" w:cs="Times New Roman"/>
        </w:rPr>
        <w:t>Vice-Chair</w:t>
      </w:r>
      <w:r>
        <w:rPr>
          <w:rFonts w:ascii="Times New Roman" w:eastAsiaTheme="majorEastAsia" w:hAnsi="Times New Roman" w:cs="Times New Roman"/>
        </w:rPr>
        <w:t xml:space="preserve"> </w:t>
      </w:r>
      <w:proofErr w:type="gramStart"/>
      <w:r w:rsidR="0022609A">
        <w:rPr>
          <w:rFonts w:ascii="Times New Roman" w:eastAsiaTheme="majorEastAsia" w:hAnsi="Times New Roman" w:cs="Times New Roman"/>
        </w:rPr>
        <w:t>Tolles</w:t>
      </w:r>
      <w:proofErr w:type="gramEnd"/>
      <w:r w:rsidR="0022609A">
        <w:rPr>
          <w:rFonts w:ascii="Times New Roman" w:eastAsiaTheme="majorEastAsia" w:hAnsi="Times New Roman" w:cs="Times New Roman"/>
        </w:rPr>
        <w:t xml:space="preserve"> </w:t>
      </w:r>
      <w:r>
        <w:rPr>
          <w:rFonts w:ascii="Times New Roman" w:eastAsiaTheme="majorEastAsia" w:hAnsi="Times New Roman" w:cs="Times New Roman"/>
        </w:rPr>
        <w:t>and he will rely on her expertise, working with Ms. Johnson and Dr. Kerns, as well.</w:t>
      </w:r>
    </w:p>
    <w:p w14:paraId="5421CD2A" w14:textId="77777777" w:rsidR="009B5381" w:rsidRPr="009B5381" w:rsidRDefault="009B5381" w:rsidP="009B5381">
      <w:pPr>
        <w:spacing w:after="0"/>
        <w:ind w:left="360"/>
        <w:rPr>
          <w:rFonts w:ascii="Times New Roman" w:eastAsiaTheme="majorEastAsia" w:hAnsi="Times New Roman" w:cs="Times New Roman"/>
        </w:rPr>
      </w:pPr>
    </w:p>
    <w:p w14:paraId="657C224F" w14:textId="680EA8F3" w:rsidR="00630515" w:rsidRDefault="009B5381" w:rsidP="009B5381">
      <w:pPr>
        <w:pStyle w:val="ListParagraph"/>
        <w:numPr>
          <w:ilvl w:val="0"/>
          <w:numId w:val="19"/>
        </w:numPr>
        <w:spacing w:after="0"/>
        <w:ind w:left="0"/>
        <w:rPr>
          <w:rFonts w:ascii="Times New Roman" w:eastAsiaTheme="majorEastAsia" w:hAnsi="Times New Roman" w:cs="Times New Roman"/>
          <w:b/>
          <w:bCs/>
        </w:rPr>
      </w:pPr>
      <w:r>
        <w:rPr>
          <w:rFonts w:ascii="Times New Roman" w:eastAsiaTheme="majorEastAsia" w:hAnsi="Times New Roman" w:cs="Times New Roman"/>
          <w:b/>
          <w:bCs/>
        </w:rPr>
        <w:t>Public Comment</w:t>
      </w:r>
    </w:p>
    <w:p w14:paraId="157458EF" w14:textId="1BF61AFC" w:rsidR="00D23D91" w:rsidRDefault="00D23D91" w:rsidP="00D23D91">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Rhonda Fairchild commented on the Needs Assessment Report.  She would like to see more information about the Nevada Department of Corrections, including recidivism rates and any substance use data </w:t>
      </w:r>
      <w:r w:rsidR="00682032">
        <w:rPr>
          <w:rFonts w:ascii="Times New Roman" w:eastAsiaTheme="majorEastAsia" w:hAnsi="Times New Roman" w:cs="Times New Roman"/>
        </w:rPr>
        <w:t xml:space="preserve">for incarcerated individuals, </w:t>
      </w:r>
      <w:r w:rsidR="00167A90">
        <w:rPr>
          <w:rFonts w:ascii="Times New Roman" w:eastAsiaTheme="majorEastAsia" w:hAnsi="Times New Roman" w:cs="Times New Roman"/>
        </w:rPr>
        <w:t xml:space="preserve">[from facilities] </w:t>
      </w:r>
      <w:r w:rsidR="00682032">
        <w:rPr>
          <w:rFonts w:ascii="Times New Roman" w:eastAsiaTheme="majorEastAsia" w:hAnsi="Times New Roman" w:cs="Times New Roman"/>
        </w:rPr>
        <w:t>such as Clark County Detention Center</w:t>
      </w:r>
      <w:r w:rsidR="00167A90">
        <w:rPr>
          <w:rFonts w:ascii="Times New Roman" w:eastAsiaTheme="majorEastAsia" w:hAnsi="Times New Roman" w:cs="Times New Roman"/>
        </w:rPr>
        <w:t xml:space="preserve"> or </w:t>
      </w:r>
      <w:r w:rsidR="00682032">
        <w:rPr>
          <w:rFonts w:ascii="Times New Roman" w:eastAsiaTheme="majorEastAsia" w:hAnsi="Times New Roman" w:cs="Times New Roman"/>
        </w:rPr>
        <w:t>City of Las Vegas.</w:t>
      </w:r>
    </w:p>
    <w:p w14:paraId="32CC9CD7" w14:textId="6EA9B83F" w:rsidR="00682032" w:rsidRDefault="00682032" w:rsidP="00D23D91">
      <w:pPr>
        <w:spacing w:after="0"/>
        <w:ind w:left="360"/>
        <w:rPr>
          <w:rFonts w:ascii="Times New Roman" w:eastAsiaTheme="majorEastAsia" w:hAnsi="Times New Roman" w:cs="Times New Roman"/>
        </w:rPr>
      </w:pPr>
    </w:p>
    <w:p w14:paraId="000E486B" w14:textId="47ED3F76" w:rsidR="00682032" w:rsidRDefault="00682032" w:rsidP="00D23D91">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Ms. Lee invited everyone </w:t>
      </w:r>
      <w:r w:rsidR="00167A90">
        <w:rPr>
          <w:rFonts w:ascii="Times New Roman" w:eastAsiaTheme="majorEastAsia" w:hAnsi="Times New Roman" w:cs="Times New Roman"/>
        </w:rPr>
        <w:t xml:space="preserve">to an event </w:t>
      </w:r>
      <w:r>
        <w:rPr>
          <w:rFonts w:ascii="Times New Roman" w:eastAsiaTheme="majorEastAsia" w:hAnsi="Times New Roman" w:cs="Times New Roman"/>
        </w:rPr>
        <w:t xml:space="preserve">on behalf of Washoe County Human Services Agency.  They will be hosting an event on March 4, 2022, from 8 a.m. to 5 p.m. at the Renaissance Reno </w:t>
      </w:r>
      <w:r w:rsidR="00671A3D">
        <w:rPr>
          <w:rFonts w:ascii="Times New Roman" w:eastAsiaTheme="majorEastAsia" w:hAnsi="Times New Roman" w:cs="Times New Roman"/>
        </w:rPr>
        <w:t>H</w:t>
      </w:r>
      <w:r>
        <w:rPr>
          <w:rFonts w:ascii="Times New Roman" w:eastAsiaTheme="majorEastAsia" w:hAnsi="Times New Roman" w:cs="Times New Roman"/>
        </w:rPr>
        <w:t xml:space="preserve">otel and </w:t>
      </w:r>
      <w:r w:rsidR="00671A3D">
        <w:rPr>
          <w:rFonts w:ascii="Times New Roman" w:eastAsiaTheme="majorEastAsia" w:hAnsi="Times New Roman" w:cs="Times New Roman"/>
        </w:rPr>
        <w:t>C</w:t>
      </w:r>
      <w:r>
        <w:rPr>
          <w:rFonts w:ascii="Times New Roman" w:eastAsiaTheme="majorEastAsia" w:hAnsi="Times New Roman" w:cs="Times New Roman"/>
        </w:rPr>
        <w:t xml:space="preserve">asino, with an option to attend virtually via zoom.  The title is “March Forth for Reproductive Health Prenatal Substance Exposure Learning Series Number One.”  It is part </w:t>
      </w:r>
      <w:r w:rsidR="00FE4837">
        <w:rPr>
          <w:rFonts w:ascii="Times New Roman" w:eastAsiaTheme="majorEastAsia" w:hAnsi="Times New Roman" w:cs="Times New Roman"/>
        </w:rPr>
        <w:t xml:space="preserve">one </w:t>
      </w:r>
      <w:r>
        <w:rPr>
          <w:rFonts w:ascii="Times New Roman" w:eastAsiaTheme="majorEastAsia" w:hAnsi="Times New Roman" w:cs="Times New Roman"/>
        </w:rPr>
        <w:t>of a multi-part learning series on the topic of prenatal substance exposure and substance use disorder</w:t>
      </w:r>
      <w:r w:rsidR="00FE4837">
        <w:rPr>
          <w:rFonts w:ascii="Times New Roman" w:eastAsiaTheme="majorEastAsia" w:hAnsi="Times New Roman" w:cs="Times New Roman"/>
        </w:rPr>
        <w:t xml:space="preserve">.  </w:t>
      </w:r>
      <w:r w:rsidR="00167A90">
        <w:rPr>
          <w:rFonts w:ascii="Times New Roman" w:eastAsiaTheme="majorEastAsia" w:hAnsi="Times New Roman" w:cs="Times New Roman"/>
        </w:rPr>
        <w:t>Those who</w:t>
      </w:r>
      <w:r w:rsidR="00FE4837">
        <w:rPr>
          <w:rFonts w:ascii="Times New Roman" w:eastAsiaTheme="majorEastAsia" w:hAnsi="Times New Roman" w:cs="Times New Roman"/>
        </w:rPr>
        <w:t xml:space="preserve"> would like to be added to the list,</w:t>
      </w:r>
      <w:r w:rsidR="00167A90">
        <w:rPr>
          <w:rFonts w:ascii="Times New Roman" w:eastAsiaTheme="majorEastAsia" w:hAnsi="Times New Roman" w:cs="Times New Roman"/>
        </w:rPr>
        <w:t xml:space="preserve"> should email her at </w:t>
      </w:r>
      <w:hyperlink r:id="rId19" w:history="1">
        <w:r w:rsidR="00FE4837" w:rsidRPr="00EF562E">
          <w:rPr>
            <w:rStyle w:val="Hyperlink"/>
            <w:rFonts w:ascii="Times New Roman" w:eastAsiaTheme="majorEastAsia" w:hAnsi="Times New Roman" w:cs="Times New Roman"/>
          </w:rPr>
          <w:t>lclee@washoecounty.gov</w:t>
        </w:r>
      </w:hyperlink>
      <w:r w:rsidR="00FE4837">
        <w:rPr>
          <w:rFonts w:ascii="Times New Roman" w:eastAsiaTheme="majorEastAsia" w:hAnsi="Times New Roman" w:cs="Times New Roman"/>
        </w:rPr>
        <w:t>.</w:t>
      </w:r>
    </w:p>
    <w:p w14:paraId="211E850F" w14:textId="17581B9B" w:rsidR="00FE4837" w:rsidRDefault="00FE4837" w:rsidP="00D23D91">
      <w:pPr>
        <w:spacing w:after="0"/>
        <w:ind w:left="360"/>
        <w:rPr>
          <w:rFonts w:ascii="Times New Roman" w:eastAsiaTheme="majorEastAsia" w:hAnsi="Times New Roman" w:cs="Times New Roman"/>
        </w:rPr>
      </w:pPr>
    </w:p>
    <w:p w14:paraId="2A27C69A" w14:textId="44FED86E" w:rsidR="00FE4837" w:rsidRPr="00880498" w:rsidRDefault="00FE4837" w:rsidP="00D23D91">
      <w:pPr>
        <w:spacing w:after="0"/>
        <w:ind w:left="360"/>
        <w:rPr>
          <w:rStyle w:val="Hyperlink"/>
          <w:rFonts w:ascii="Times New Roman" w:eastAsiaTheme="majorEastAsia" w:hAnsi="Times New Roman" w:cs="Times New Roman"/>
        </w:rPr>
      </w:pPr>
      <w:r>
        <w:rPr>
          <w:rFonts w:ascii="Times New Roman" w:eastAsiaTheme="majorEastAsia" w:hAnsi="Times New Roman" w:cs="Times New Roman"/>
        </w:rPr>
        <w:t xml:space="preserve">Ms. Nadler announced the </w:t>
      </w:r>
      <w:proofErr w:type="spellStart"/>
      <w:r w:rsidR="00880498">
        <w:rPr>
          <w:rFonts w:ascii="Times New Roman" w:eastAsiaTheme="majorEastAsia" w:hAnsi="Times New Roman" w:cs="Times New Roman"/>
        </w:rPr>
        <w:t>Tinhih</w:t>
      </w:r>
      <w:proofErr w:type="spellEnd"/>
      <w:r>
        <w:rPr>
          <w:rFonts w:ascii="Times New Roman" w:eastAsiaTheme="majorEastAsia" w:hAnsi="Times New Roman" w:cs="Times New Roman"/>
        </w:rPr>
        <w:t xml:space="preserve"> Las Vegas event on February 7</w:t>
      </w:r>
      <w:r w:rsidRPr="00FE4837">
        <w:rPr>
          <w:rFonts w:ascii="Times New Roman" w:eastAsiaTheme="majorEastAsia" w:hAnsi="Times New Roman" w:cs="Times New Roman"/>
          <w:vertAlign w:val="superscript"/>
        </w:rPr>
        <w:t>th</w:t>
      </w:r>
      <w:r>
        <w:rPr>
          <w:rFonts w:ascii="Times New Roman" w:eastAsiaTheme="majorEastAsia" w:hAnsi="Times New Roman" w:cs="Times New Roman"/>
        </w:rPr>
        <w:t xml:space="preserve"> with open resources at Central Church in Henderson, starting at 4:30.  Additional information is available </w:t>
      </w:r>
      <w:r w:rsidR="00880498">
        <w:rPr>
          <w:rFonts w:ascii="Times New Roman" w:eastAsiaTheme="majorEastAsia" w:hAnsi="Times New Roman" w:cs="Times New Roman"/>
        </w:rPr>
        <w:t xml:space="preserve">at </w:t>
      </w:r>
      <w:r w:rsidR="00880498">
        <w:rPr>
          <w:rFonts w:ascii="Times New Roman" w:eastAsiaTheme="majorEastAsia" w:hAnsi="Times New Roman" w:cs="Times New Roman"/>
        </w:rPr>
        <w:fldChar w:fldCharType="begin"/>
      </w:r>
      <w:r w:rsidR="00880498">
        <w:rPr>
          <w:rFonts w:ascii="Times New Roman" w:eastAsiaTheme="majorEastAsia" w:hAnsi="Times New Roman" w:cs="Times New Roman"/>
        </w:rPr>
        <w:instrText xml:space="preserve"> HYPERLINK "https://www.facebook.com/TINHIHLasVegas" </w:instrText>
      </w:r>
      <w:r w:rsidR="00880498">
        <w:rPr>
          <w:rFonts w:ascii="Times New Roman" w:eastAsiaTheme="majorEastAsia" w:hAnsi="Times New Roman" w:cs="Times New Roman"/>
        </w:rPr>
        <w:fldChar w:fldCharType="separate"/>
      </w:r>
      <w:r w:rsidR="00880498" w:rsidRPr="00880498">
        <w:rPr>
          <w:rStyle w:val="Hyperlink"/>
          <w:rFonts w:ascii="Times New Roman" w:eastAsiaTheme="majorEastAsia" w:hAnsi="Times New Roman" w:cs="Times New Roman"/>
        </w:rPr>
        <w:t>https://www.facebook.com/TINHIHLasVegas</w:t>
      </w:r>
      <w:r w:rsidRPr="00880498">
        <w:rPr>
          <w:rStyle w:val="Hyperlink"/>
          <w:rFonts w:ascii="Times New Roman" w:eastAsiaTheme="majorEastAsia" w:hAnsi="Times New Roman" w:cs="Times New Roman"/>
        </w:rPr>
        <w:t>.</w:t>
      </w:r>
    </w:p>
    <w:p w14:paraId="4554346A" w14:textId="0A603E14" w:rsidR="00FE4837" w:rsidRDefault="00880498" w:rsidP="00D23D91">
      <w:pPr>
        <w:spacing w:after="0"/>
        <w:ind w:left="360"/>
        <w:rPr>
          <w:rFonts w:ascii="Times New Roman" w:eastAsiaTheme="majorEastAsia" w:hAnsi="Times New Roman" w:cs="Times New Roman"/>
        </w:rPr>
      </w:pPr>
      <w:r>
        <w:rPr>
          <w:rFonts w:ascii="Times New Roman" w:eastAsiaTheme="majorEastAsia" w:hAnsi="Times New Roman" w:cs="Times New Roman"/>
        </w:rPr>
        <w:fldChar w:fldCharType="end"/>
      </w:r>
    </w:p>
    <w:p w14:paraId="353CBA7C" w14:textId="74E6FE65" w:rsidR="00046303" w:rsidRPr="004440F5" w:rsidRDefault="00046303" w:rsidP="00115107">
      <w:pPr>
        <w:ind w:left="360"/>
        <w:rPr>
          <w:rFonts w:ascii="Times New Roman" w:eastAsiaTheme="majorEastAsia" w:hAnsi="Times New Roman" w:cs="Times New Roman"/>
        </w:rPr>
      </w:pPr>
      <w:r w:rsidRPr="004440F5">
        <w:rPr>
          <w:rFonts w:ascii="Times New Roman" w:eastAsiaTheme="majorEastAsia" w:hAnsi="Times New Roman" w:cs="Times New Roman"/>
        </w:rPr>
        <w:t xml:space="preserve">The meeting was adjourned at </w:t>
      </w:r>
      <w:r w:rsidR="00FE4837" w:rsidRPr="004440F5">
        <w:rPr>
          <w:rFonts w:ascii="Times New Roman" w:eastAsiaTheme="majorEastAsia" w:hAnsi="Times New Roman" w:cs="Times New Roman"/>
        </w:rPr>
        <w:t>11:48</w:t>
      </w:r>
      <w:r w:rsidRPr="004440F5">
        <w:rPr>
          <w:rFonts w:ascii="Times New Roman" w:eastAsiaTheme="majorEastAsia" w:hAnsi="Times New Roman" w:cs="Times New Roman"/>
        </w:rPr>
        <w:t xml:space="preserve"> a.m.</w:t>
      </w:r>
    </w:p>
    <w:p w14:paraId="67D8A76D" w14:textId="5CBA62E6" w:rsidR="00734808" w:rsidRPr="004440F5" w:rsidRDefault="00734808" w:rsidP="00115107">
      <w:pPr>
        <w:ind w:left="360"/>
        <w:rPr>
          <w:rFonts w:ascii="Times New Roman" w:eastAsiaTheme="majorEastAsia" w:hAnsi="Times New Roman" w:cs="Times New Roman"/>
          <w:color w:val="E7E6E6" w:themeColor="background2"/>
        </w:rPr>
      </w:pPr>
    </w:p>
    <w:p w14:paraId="7570F548" w14:textId="14AF37B4" w:rsidR="00FE4837" w:rsidRPr="004440F5" w:rsidRDefault="00FE4837" w:rsidP="00115107">
      <w:pPr>
        <w:ind w:left="360"/>
        <w:rPr>
          <w:rFonts w:ascii="Times New Roman" w:eastAsiaTheme="majorEastAsia" w:hAnsi="Times New Roman" w:cs="Times New Roman"/>
          <w:u w:val="single"/>
        </w:rPr>
      </w:pPr>
      <w:r w:rsidRPr="004440F5">
        <w:rPr>
          <w:rFonts w:ascii="Times New Roman" w:eastAsiaTheme="majorEastAsia" w:hAnsi="Times New Roman" w:cs="Times New Roman"/>
          <w:u w:val="single"/>
        </w:rPr>
        <w:t>Zoom Chat Record</w:t>
      </w:r>
      <w:r w:rsidR="0029056E">
        <w:rPr>
          <w:rFonts w:ascii="Times New Roman" w:eastAsiaTheme="majorEastAsia" w:hAnsi="Times New Roman" w:cs="Times New Roman"/>
          <w:u w:val="single"/>
        </w:rPr>
        <w:t xml:space="preserve"> </w:t>
      </w:r>
      <w:r w:rsidR="00A65BBC">
        <w:rPr>
          <w:rFonts w:ascii="Times New Roman" w:eastAsiaTheme="majorEastAsia" w:hAnsi="Times New Roman" w:cs="Times New Roman"/>
          <w:u w:val="single"/>
        </w:rPr>
        <w:t>(</w:t>
      </w:r>
      <w:r w:rsidR="0029056E">
        <w:rPr>
          <w:rFonts w:ascii="Times New Roman" w:eastAsiaTheme="majorEastAsia" w:hAnsi="Times New Roman" w:cs="Times New Roman"/>
          <w:u w:val="single"/>
        </w:rPr>
        <w:t>as typed)</w:t>
      </w:r>
    </w:p>
    <w:p w14:paraId="2A4923BC" w14:textId="77777777" w:rsidR="00734808" w:rsidRPr="004440F5" w:rsidRDefault="00734808" w:rsidP="00734808">
      <w:pPr>
        <w:ind w:left="360"/>
        <w:rPr>
          <w:rFonts w:ascii="Times New Roman" w:eastAsiaTheme="majorEastAsia" w:hAnsi="Times New Roman" w:cs="Times New Roman"/>
        </w:rPr>
      </w:pPr>
      <w:r w:rsidRPr="004440F5">
        <w:rPr>
          <w:rFonts w:ascii="Times New Roman" w:eastAsiaTheme="majorEastAsia" w:hAnsi="Times New Roman" w:cs="Times New Roman"/>
        </w:rPr>
        <w:t>01:24:58</w:t>
      </w:r>
      <w:r w:rsidRPr="004440F5">
        <w:rPr>
          <w:rFonts w:ascii="Times New Roman" w:eastAsiaTheme="majorEastAsia" w:hAnsi="Times New Roman" w:cs="Times New Roman"/>
        </w:rPr>
        <w:tab/>
        <w:t>Sarah Marschall (she/her):</w:t>
      </w:r>
      <w:r w:rsidRPr="004440F5">
        <w:rPr>
          <w:rFonts w:ascii="Times New Roman" w:eastAsiaTheme="majorEastAsia" w:hAnsi="Times New Roman" w:cs="Times New Roman"/>
        </w:rPr>
        <w:tab/>
        <w:t xml:space="preserve">Greetings, </w:t>
      </w:r>
      <w:proofErr w:type="spellStart"/>
      <w:r w:rsidRPr="004440F5">
        <w:rPr>
          <w:rFonts w:ascii="Times New Roman" w:eastAsiaTheme="majorEastAsia" w:hAnsi="Times New Roman" w:cs="Times New Roman"/>
        </w:rPr>
        <w:t>Stefaine</w:t>
      </w:r>
      <w:proofErr w:type="spellEnd"/>
      <w:r w:rsidRPr="004440F5">
        <w:rPr>
          <w:rFonts w:ascii="Times New Roman" w:eastAsiaTheme="majorEastAsia" w:hAnsi="Times New Roman" w:cs="Times New Roman"/>
        </w:rPr>
        <w:t>. I see your raised hand. Do you have public comment related to the agenda as the Chair specified? If so, we may be able to go back. If not, there is general public comment at the end.</w:t>
      </w:r>
    </w:p>
    <w:p w14:paraId="52ECA1C9" w14:textId="77777777" w:rsidR="00734808" w:rsidRPr="004440F5" w:rsidRDefault="00734808" w:rsidP="00734808">
      <w:pPr>
        <w:ind w:left="360"/>
        <w:rPr>
          <w:rFonts w:ascii="Times New Roman" w:eastAsiaTheme="majorEastAsia" w:hAnsi="Times New Roman" w:cs="Times New Roman"/>
        </w:rPr>
      </w:pPr>
      <w:r w:rsidRPr="004440F5">
        <w:rPr>
          <w:rFonts w:ascii="Times New Roman" w:eastAsiaTheme="majorEastAsia" w:hAnsi="Times New Roman" w:cs="Times New Roman"/>
        </w:rPr>
        <w:t>01:29:09</w:t>
      </w:r>
      <w:r w:rsidRPr="004440F5">
        <w:rPr>
          <w:rFonts w:ascii="Times New Roman" w:eastAsiaTheme="majorEastAsia" w:hAnsi="Times New Roman" w:cs="Times New Roman"/>
        </w:rPr>
        <w:tab/>
      </w:r>
      <w:proofErr w:type="spellStart"/>
      <w:r w:rsidRPr="004440F5">
        <w:rPr>
          <w:rFonts w:ascii="Times New Roman" w:eastAsiaTheme="majorEastAsia" w:hAnsi="Times New Roman" w:cs="Times New Roman"/>
        </w:rPr>
        <w:t>Stefaine</w:t>
      </w:r>
      <w:proofErr w:type="spellEnd"/>
      <w:r w:rsidRPr="004440F5">
        <w:rPr>
          <w:rFonts w:ascii="Times New Roman" w:eastAsiaTheme="majorEastAsia" w:hAnsi="Times New Roman" w:cs="Times New Roman"/>
        </w:rPr>
        <w:t xml:space="preserve"> </w:t>
      </w:r>
      <w:proofErr w:type="spellStart"/>
      <w:r w:rsidRPr="004440F5">
        <w:rPr>
          <w:rFonts w:ascii="Times New Roman" w:eastAsiaTheme="majorEastAsia" w:hAnsi="Times New Roman" w:cs="Times New Roman"/>
        </w:rPr>
        <w:t>Maplethorpe</w:t>
      </w:r>
      <w:proofErr w:type="spellEnd"/>
      <w:r w:rsidRPr="004440F5">
        <w:rPr>
          <w:rFonts w:ascii="Times New Roman" w:eastAsiaTheme="majorEastAsia" w:hAnsi="Times New Roman" w:cs="Times New Roman"/>
        </w:rPr>
        <w:t>:</w:t>
      </w:r>
      <w:r w:rsidRPr="004440F5">
        <w:rPr>
          <w:rFonts w:ascii="Times New Roman" w:eastAsiaTheme="majorEastAsia" w:hAnsi="Times New Roman" w:cs="Times New Roman"/>
        </w:rPr>
        <w:tab/>
        <w:t>No.  Thank you.</w:t>
      </w:r>
    </w:p>
    <w:p w14:paraId="5B078897" w14:textId="77777777" w:rsidR="00734808" w:rsidRPr="004440F5" w:rsidRDefault="00734808" w:rsidP="00734808">
      <w:pPr>
        <w:ind w:left="360"/>
        <w:rPr>
          <w:rFonts w:ascii="Times New Roman" w:eastAsiaTheme="majorEastAsia" w:hAnsi="Times New Roman" w:cs="Times New Roman"/>
        </w:rPr>
      </w:pPr>
      <w:r w:rsidRPr="004440F5">
        <w:rPr>
          <w:rFonts w:ascii="Times New Roman" w:eastAsiaTheme="majorEastAsia" w:hAnsi="Times New Roman" w:cs="Times New Roman"/>
        </w:rPr>
        <w:t>01:31:30</w:t>
      </w:r>
      <w:r w:rsidRPr="004440F5">
        <w:rPr>
          <w:rFonts w:ascii="Times New Roman" w:eastAsiaTheme="majorEastAsia" w:hAnsi="Times New Roman" w:cs="Times New Roman"/>
        </w:rPr>
        <w:tab/>
        <w:t>Sarah Marschall (she/her):</w:t>
      </w:r>
      <w:r w:rsidRPr="004440F5">
        <w:rPr>
          <w:rFonts w:ascii="Times New Roman" w:eastAsiaTheme="majorEastAsia" w:hAnsi="Times New Roman" w:cs="Times New Roman"/>
        </w:rPr>
        <w:tab/>
        <w:t>Thank you. I apologize that we didn't ask sooner. I will lower your hand now, but if you have public comment there will be another opportunity.</w:t>
      </w:r>
    </w:p>
    <w:p w14:paraId="4B0FEA43" w14:textId="77777777" w:rsidR="00734808" w:rsidRPr="004440F5" w:rsidRDefault="00734808" w:rsidP="00734808">
      <w:pPr>
        <w:ind w:left="360"/>
        <w:rPr>
          <w:rFonts w:ascii="Times New Roman" w:eastAsiaTheme="majorEastAsia" w:hAnsi="Times New Roman" w:cs="Times New Roman"/>
        </w:rPr>
      </w:pPr>
      <w:r w:rsidRPr="004440F5">
        <w:rPr>
          <w:rFonts w:ascii="Times New Roman" w:eastAsiaTheme="majorEastAsia" w:hAnsi="Times New Roman" w:cs="Times New Roman"/>
        </w:rPr>
        <w:t>01:34:01</w:t>
      </w:r>
      <w:r w:rsidRPr="004440F5">
        <w:rPr>
          <w:rFonts w:ascii="Times New Roman" w:eastAsiaTheme="majorEastAsia" w:hAnsi="Times New Roman" w:cs="Times New Roman"/>
        </w:rPr>
        <w:tab/>
        <w:t>Lisa Lee:</w:t>
      </w:r>
      <w:r w:rsidRPr="004440F5">
        <w:rPr>
          <w:rFonts w:ascii="Times New Roman" w:eastAsiaTheme="majorEastAsia" w:hAnsi="Times New Roman" w:cs="Times New Roman"/>
        </w:rPr>
        <w:tab/>
        <w:t>Link to AB374 https://www.leg.state.nv.us/App/NELIS/REL/81st2021/Bill/7952/Overview</w:t>
      </w:r>
    </w:p>
    <w:p w14:paraId="3C9AEB46" w14:textId="77777777" w:rsidR="00734808" w:rsidRPr="004440F5" w:rsidRDefault="00734808" w:rsidP="00734808">
      <w:pPr>
        <w:ind w:left="360"/>
        <w:rPr>
          <w:rFonts w:ascii="Times New Roman" w:eastAsiaTheme="majorEastAsia" w:hAnsi="Times New Roman" w:cs="Times New Roman"/>
        </w:rPr>
      </w:pPr>
      <w:r w:rsidRPr="004440F5">
        <w:rPr>
          <w:rFonts w:ascii="Times New Roman" w:eastAsiaTheme="majorEastAsia" w:hAnsi="Times New Roman" w:cs="Times New Roman"/>
        </w:rPr>
        <w:t>01:34:23</w:t>
      </w:r>
      <w:r w:rsidRPr="004440F5">
        <w:rPr>
          <w:rFonts w:ascii="Times New Roman" w:eastAsiaTheme="majorEastAsia" w:hAnsi="Times New Roman" w:cs="Times New Roman"/>
        </w:rPr>
        <w:tab/>
        <w:t>Jill Tolles:</w:t>
      </w:r>
      <w:r w:rsidRPr="004440F5">
        <w:rPr>
          <w:rFonts w:ascii="Times New Roman" w:eastAsiaTheme="majorEastAsia" w:hAnsi="Times New Roman" w:cs="Times New Roman"/>
        </w:rPr>
        <w:tab/>
        <w:t>https://www.leg.state.nv.us/App/NELIS/REL/81st2021/Bill/7952/Overview</w:t>
      </w:r>
    </w:p>
    <w:p w14:paraId="1E40BB97" w14:textId="77777777" w:rsidR="00734808" w:rsidRPr="004440F5" w:rsidRDefault="00734808" w:rsidP="00734808">
      <w:pPr>
        <w:ind w:left="360"/>
        <w:rPr>
          <w:rFonts w:ascii="Times New Roman" w:eastAsiaTheme="majorEastAsia" w:hAnsi="Times New Roman" w:cs="Times New Roman"/>
        </w:rPr>
      </w:pPr>
      <w:r w:rsidRPr="004440F5">
        <w:rPr>
          <w:rFonts w:ascii="Times New Roman" w:eastAsiaTheme="majorEastAsia" w:hAnsi="Times New Roman" w:cs="Times New Roman"/>
        </w:rPr>
        <w:t>01:35:38</w:t>
      </w:r>
      <w:r w:rsidRPr="004440F5">
        <w:rPr>
          <w:rFonts w:ascii="Times New Roman" w:eastAsiaTheme="majorEastAsia" w:hAnsi="Times New Roman" w:cs="Times New Roman"/>
        </w:rPr>
        <w:tab/>
        <w:t>Emma Rodriguez (she/her):</w:t>
      </w:r>
      <w:r w:rsidRPr="004440F5">
        <w:rPr>
          <w:rFonts w:ascii="Times New Roman" w:eastAsiaTheme="majorEastAsia" w:hAnsi="Times New Roman" w:cs="Times New Roman"/>
        </w:rPr>
        <w:tab/>
        <w:t>All materials can be found here: https://ag.nv.gov/About/Administration/Substance_Use_Response_Working_Group_(SURG)/</w:t>
      </w:r>
    </w:p>
    <w:p w14:paraId="34695D8F" w14:textId="77777777" w:rsidR="00734808" w:rsidRPr="004440F5" w:rsidRDefault="00734808" w:rsidP="00734808">
      <w:pPr>
        <w:ind w:left="360"/>
        <w:rPr>
          <w:rFonts w:ascii="Times New Roman" w:eastAsiaTheme="majorEastAsia" w:hAnsi="Times New Roman" w:cs="Times New Roman"/>
        </w:rPr>
      </w:pPr>
      <w:r w:rsidRPr="004440F5">
        <w:rPr>
          <w:rFonts w:ascii="Times New Roman" w:eastAsiaTheme="majorEastAsia" w:hAnsi="Times New Roman" w:cs="Times New Roman"/>
        </w:rPr>
        <w:t>01:35:48</w:t>
      </w:r>
      <w:r w:rsidRPr="004440F5">
        <w:rPr>
          <w:rFonts w:ascii="Times New Roman" w:eastAsiaTheme="majorEastAsia" w:hAnsi="Times New Roman" w:cs="Times New Roman"/>
        </w:rPr>
        <w:tab/>
        <w:t>Jill Tolles:</w:t>
      </w:r>
      <w:r w:rsidRPr="004440F5">
        <w:rPr>
          <w:rFonts w:ascii="Times New Roman" w:eastAsiaTheme="majorEastAsia" w:hAnsi="Times New Roman" w:cs="Times New Roman"/>
        </w:rPr>
        <w:tab/>
        <w:t>Thank you!</w:t>
      </w:r>
    </w:p>
    <w:p w14:paraId="4936F849" w14:textId="77777777" w:rsidR="00734808" w:rsidRPr="004440F5" w:rsidRDefault="00734808" w:rsidP="00734808">
      <w:pPr>
        <w:ind w:left="360"/>
        <w:rPr>
          <w:rFonts w:ascii="Times New Roman" w:eastAsiaTheme="majorEastAsia" w:hAnsi="Times New Roman" w:cs="Times New Roman"/>
        </w:rPr>
      </w:pPr>
      <w:r w:rsidRPr="004440F5">
        <w:rPr>
          <w:rFonts w:ascii="Times New Roman" w:eastAsiaTheme="majorEastAsia" w:hAnsi="Times New Roman" w:cs="Times New Roman"/>
        </w:rPr>
        <w:t>01:38:45</w:t>
      </w:r>
      <w:r w:rsidRPr="004440F5">
        <w:rPr>
          <w:rFonts w:ascii="Times New Roman" w:eastAsiaTheme="majorEastAsia" w:hAnsi="Times New Roman" w:cs="Times New Roman"/>
        </w:rPr>
        <w:tab/>
        <w:t>Lisa Lee:</w:t>
      </w:r>
      <w:r w:rsidRPr="004440F5">
        <w:rPr>
          <w:rFonts w:ascii="Times New Roman" w:eastAsiaTheme="majorEastAsia" w:hAnsi="Times New Roman" w:cs="Times New Roman"/>
        </w:rPr>
        <w:tab/>
        <w:t>https://notice.nv.gov/</w:t>
      </w:r>
    </w:p>
    <w:p w14:paraId="5CDFF158" w14:textId="77777777" w:rsidR="00734808" w:rsidRPr="004440F5" w:rsidRDefault="00734808" w:rsidP="00734808">
      <w:pPr>
        <w:ind w:left="360"/>
        <w:rPr>
          <w:rFonts w:ascii="Times New Roman" w:eastAsiaTheme="majorEastAsia" w:hAnsi="Times New Roman" w:cs="Times New Roman"/>
        </w:rPr>
      </w:pPr>
      <w:r w:rsidRPr="004440F5">
        <w:rPr>
          <w:rFonts w:ascii="Times New Roman" w:eastAsiaTheme="majorEastAsia" w:hAnsi="Times New Roman" w:cs="Times New Roman"/>
        </w:rPr>
        <w:t>01:38:54</w:t>
      </w:r>
      <w:r w:rsidRPr="004440F5">
        <w:rPr>
          <w:rFonts w:ascii="Times New Roman" w:eastAsiaTheme="majorEastAsia" w:hAnsi="Times New Roman" w:cs="Times New Roman"/>
        </w:rPr>
        <w:tab/>
        <w:t>Lisa Lee:</w:t>
      </w:r>
      <w:r w:rsidRPr="004440F5">
        <w:rPr>
          <w:rFonts w:ascii="Times New Roman" w:eastAsiaTheme="majorEastAsia" w:hAnsi="Times New Roman" w:cs="Times New Roman"/>
        </w:rPr>
        <w:tab/>
        <w:t>https://ag.nv.gov/About/Administration/Substance_Use_Response_Working_Group_(SURG)/</w:t>
      </w:r>
    </w:p>
    <w:p w14:paraId="163A9B3B" w14:textId="77777777" w:rsidR="00734808" w:rsidRPr="004440F5" w:rsidRDefault="00734808" w:rsidP="00734808">
      <w:pPr>
        <w:ind w:left="360"/>
        <w:rPr>
          <w:rFonts w:ascii="Times New Roman" w:eastAsiaTheme="majorEastAsia" w:hAnsi="Times New Roman" w:cs="Times New Roman"/>
        </w:rPr>
      </w:pPr>
      <w:r w:rsidRPr="004440F5">
        <w:rPr>
          <w:rFonts w:ascii="Times New Roman" w:eastAsiaTheme="majorEastAsia" w:hAnsi="Times New Roman" w:cs="Times New Roman"/>
        </w:rPr>
        <w:lastRenderedPageBreak/>
        <w:t>01:49:19</w:t>
      </w:r>
      <w:r w:rsidRPr="004440F5">
        <w:rPr>
          <w:rFonts w:ascii="Times New Roman" w:eastAsiaTheme="majorEastAsia" w:hAnsi="Times New Roman" w:cs="Times New Roman"/>
        </w:rPr>
        <w:tab/>
        <w:t>Sarah Marschall (she/her):</w:t>
      </w:r>
      <w:r w:rsidRPr="004440F5">
        <w:rPr>
          <w:rFonts w:ascii="Times New Roman" w:eastAsiaTheme="majorEastAsia" w:hAnsi="Times New Roman" w:cs="Times New Roman"/>
        </w:rPr>
        <w:tab/>
        <w:t>Christine Payson online &amp; Erik in Carson City also have hands raised.</w:t>
      </w:r>
    </w:p>
    <w:p w14:paraId="6161ED3D" w14:textId="77777777" w:rsidR="00734808" w:rsidRPr="004440F5" w:rsidRDefault="00734808" w:rsidP="00734808">
      <w:pPr>
        <w:ind w:left="360"/>
        <w:rPr>
          <w:rFonts w:ascii="Times New Roman" w:eastAsiaTheme="majorEastAsia" w:hAnsi="Times New Roman" w:cs="Times New Roman"/>
        </w:rPr>
      </w:pPr>
      <w:r w:rsidRPr="004440F5">
        <w:rPr>
          <w:rFonts w:ascii="Times New Roman" w:eastAsiaTheme="majorEastAsia" w:hAnsi="Times New Roman" w:cs="Times New Roman"/>
        </w:rPr>
        <w:t>02:02:51</w:t>
      </w:r>
      <w:r w:rsidRPr="004440F5">
        <w:rPr>
          <w:rFonts w:ascii="Times New Roman" w:eastAsiaTheme="majorEastAsia" w:hAnsi="Times New Roman" w:cs="Times New Roman"/>
        </w:rPr>
        <w:tab/>
        <w:t>Barbara Collins:</w:t>
      </w:r>
      <w:r w:rsidRPr="004440F5">
        <w:rPr>
          <w:rFonts w:ascii="Times New Roman" w:eastAsiaTheme="majorEastAsia" w:hAnsi="Times New Roman" w:cs="Times New Roman"/>
        </w:rPr>
        <w:tab/>
        <w:t>Are there any statistics for youth under the age of 25? Preferably age groups 14-18?</w:t>
      </w:r>
    </w:p>
    <w:p w14:paraId="04D72FF4" w14:textId="77777777" w:rsidR="00734808" w:rsidRPr="004440F5" w:rsidRDefault="00734808" w:rsidP="00734808">
      <w:pPr>
        <w:ind w:left="360"/>
        <w:rPr>
          <w:rFonts w:ascii="Times New Roman" w:eastAsiaTheme="majorEastAsia" w:hAnsi="Times New Roman" w:cs="Times New Roman"/>
        </w:rPr>
      </w:pPr>
      <w:r w:rsidRPr="004440F5">
        <w:rPr>
          <w:rFonts w:ascii="Times New Roman" w:eastAsiaTheme="majorEastAsia" w:hAnsi="Times New Roman" w:cs="Times New Roman"/>
        </w:rPr>
        <w:t>02:17:27</w:t>
      </w:r>
      <w:r w:rsidRPr="004440F5">
        <w:rPr>
          <w:rFonts w:ascii="Times New Roman" w:eastAsiaTheme="majorEastAsia" w:hAnsi="Times New Roman" w:cs="Times New Roman"/>
        </w:rPr>
        <w:tab/>
        <w:t>Lisa Lee:</w:t>
      </w:r>
      <w:r w:rsidRPr="004440F5">
        <w:rPr>
          <w:rFonts w:ascii="Times New Roman" w:eastAsiaTheme="majorEastAsia" w:hAnsi="Times New Roman" w:cs="Times New Roman"/>
        </w:rPr>
        <w:tab/>
        <w:t>The bill did not pass to establish overdose prevention sites.</w:t>
      </w:r>
    </w:p>
    <w:p w14:paraId="4E57619B" w14:textId="77777777" w:rsidR="00734808" w:rsidRPr="004440F5" w:rsidRDefault="00734808" w:rsidP="00734808">
      <w:pPr>
        <w:ind w:left="360"/>
        <w:rPr>
          <w:rFonts w:ascii="Times New Roman" w:eastAsiaTheme="majorEastAsia" w:hAnsi="Times New Roman" w:cs="Times New Roman"/>
        </w:rPr>
      </w:pPr>
      <w:r w:rsidRPr="004440F5">
        <w:rPr>
          <w:rFonts w:ascii="Times New Roman" w:eastAsiaTheme="majorEastAsia" w:hAnsi="Times New Roman" w:cs="Times New Roman"/>
        </w:rPr>
        <w:t>02:32:04</w:t>
      </w:r>
      <w:r w:rsidRPr="004440F5">
        <w:rPr>
          <w:rFonts w:ascii="Times New Roman" w:eastAsiaTheme="majorEastAsia" w:hAnsi="Times New Roman" w:cs="Times New Roman"/>
        </w:rPr>
        <w:tab/>
        <w:t>Sarah Marschall (she/her):</w:t>
      </w:r>
      <w:r w:rsidRPr="004440F5">
        <w:rPr>
          <w:rFonts w:ascii="Times New Roman" w:eastAsiaTheme="majorEastAsia" w:hAnsi="Times New Roman" w:cs="Times New Roman"/>
        </w:rPr>
        <w:tab/>
        <w:t>Greetings! My understanding that at this time, only SURG workgroup members will ask questions, but there will be opportunities for public comment at meeting end. If your question or comment is not invited at this time, please stay for public comment.</w:t>
      </w:r>
    </w:p>
    <w:p w14:paraId="09485978" w14:textId="77777777" w:rsidR="00734808" w:rsidRPr="004440F5" w:rsidRDefault="00734808" w:rsidP="00734808">
      <w:pPr>
        <w:ind w:left="360"/>
        <w:rPr>
          <w:rFonts w:ascii="Times New Roman" w:eastAsiaTheme="majorEastAsia" w:hAnsi="Times New Roman" w:cs="Times New Roman"/>
        </w:rPr>
      </w:pPr>
      <w:r w:rsidRPr="004440F5">
        <w:rPr>
          <w:rFonts w:ascii="Times New Roman" w:eastAsiaTheme="majorEastAsia" w:hAnsi="Times New Roman" w:cs="Times New Roman"/>
        </w:rPr>
        <w:t>02:43:17</w:t>
      </w:r>
      <w:r w:rsidRPr="004440F5">
        <w:rPr>
          <w:rFonts w:ascii="Times New Roman" w:eastAsiaTheme="majorEastAsia" w:hAnsi="Times New Roman" w:cs="Times New Roman"/>
        </w:rPr>
        <w:tab/>
        <w:t>Debi Nadler:</w:t>
      </w:r>
      <w:r w:rsidRPr="004440F5">
        <w:rPr>
          <w:rFonts w:ascii="Times New Roman" w:eastAsiaTheme="majorEastAsia" w:hAnsi="Times New Roman" w:cs="Times New Roman"/>
        </w:rPr>
        <w:tab/>
        <w:t>Can we bring.  Dana Walburn on. A meeting to answer Jessica question on schools</w:t>
      </w:r>
    </w:p>
    <w:p w14:paraId="379D021F" w14:textId="77777777" w:rsidR="00734808" w:rsidRPr="004440F5" w:rsidRDefault="00734808" w:rsidP="00734808">
      <w:pPr>
        <w:ind w:left="360"/>
        <w:rPr>
          <w:rFonts w:ascii="Times New Roman" w:eastAsiaTheme="majorEastAsia" w:hAnsi="Times New Roman" w:cs="Times New Roman"/>
        </w:rPr>
      </w:pPr>
      <w:r w:rsidRPr="004440F5">
        <w:rPr>
          <w:rFonts w:ascii="Times New Roman" w:eastAsiaTheme="majorEastAsia" w:hAnsi="Times New Roman" w:cs="Times New Roman"/>
        </w:rPr>
        <w:t>02:45:34</w:t>
      </w:r>
      <w:r w:rsidRPr="004440F5">
        <w:rPr>
          <w:rFonts w:ascii="Times New Roman" w:eastAsiaTheme="majorEastAsia" w:hAnsi="Times New Roman" w:cs="Times New Roman"/>
        </w:rPr>
        <w:tab/>
        <w:t>Debi Nadler:</w:t>
      </w:r>
      <w:r w:rsidRPr="004440F5">
        <w:rPr>
          <w:rFonts w:ascii="Times New Roman" w:eastAsiaTheme="majorEastAsia" w:hAnsi="Times New Roman" w:cs="Times New Roman"/>
        </w:rPr>
        <w:tab/>
        <w:t xml:space="preserve">Yes please. Can you call me at your earliest </w:t>
      </w:r>
      <w:proofErr w:type="gramStart"/>
      <w:r w:rsidRPr="004440F5">
        <w:rPr>
          <w:rFonts w:ascii="Times New Roman" w:eastAsiaTheme="majorEastAsia" w:hAnsi="Times New Roman" w:cs="Times New Roman"/>
        </w:rPr>
        <w:t>convenience.</w:t>
      </w:r>
      <w:proofErr w:type="gramEnd"/>
      <w:r w:rsidRPr="004440F5">
        <w:rPr>
          <w:rFonts w:ascii="Times New Roman" w:eastAsiaTheme="majorEastAsia" w:hAnsi="Times New Roman" w:cs="Times New Roman"/>
        </w:rPr>
        <w:t xml:space="preserve"> 702-271-1666</w:t>
      </w:r>
    </w:p>
    <w:p w14:paraId="1D673B93" w14:textId="77777777" w:rsidR="00734808" w:rsidRPr="004440F5" w:rsidRDefault="00734808" w:rsidP="00734808">
      <w:pPr>
        <w:ind w:left="360"/>
        <w:rPr>
          <w:rFonts w:ascii="Times New Roman" w:eastAsiaTheme="majorEastAsia" w:hAnsi="Times New Roman" w:cs="Times New Roman"/>
        </w:rPr>
      </w:pPr>
      <w:r w:rsidRPr="004440F5">
        <w:rPr>
          <w:rFonts w:ascii="Times New Roman" w:eastAsiaTheme="majorEastAsia" w:hAnsi="Times New Roman" w:cs="Times New Roman"/>
        </w:rPr>
        <w:t>03:16:59</w:t>
      </w:r>
      <w:r w:rsidRPr="004440F5">
        <w:rPr>
          <w:rFonts w:ascii="Times New Roman" w:eastAsiaTheme="majorEastAsia" w:hAnsi="Times New Roman" w:cs="Times New Roman"/>
        </w:rPr>
        <w:tab/>
        <w:t>Sarah Marschall (she/her):</w:t>
      </w:r>
      <w:r w:rsidRPr="004440F5">
        <w:rPr>
          <w:rFonts w:ascii="Times New Roman" w:eastAsiaTheme="majorEastAsia" w:hAnsi="Times New Roman" w:cs="Times New Roman"/>
        </w:rPr>
        <w:tab/>
        <w:t>Lisa Lee</w:t>
      </w:r>
    </w:p>
    <w:p w14:paraId="1C6547DA" w14:textId="77777777" w:rsidR="00734808" w:rsidRPr="004440F5" w:rsidRDefault="00734808" w:rsidP="00734808">
      <w:pPr>
        <w:ind w:left="360"/>
        <w:rPr>
          <w:rFonts w:ascii="Times New Roman" w:eastAsiaTheme="majorEastAsia" w:hAnsi="Times New Roman" w:cs="Times New Roman"/>
        </w:rPr>
      </w:pPr>
      <w:r w:rsidRPr="004440F5">
        <w:rPr>
          <w:rFonts w:ascii="Times New Roman" w:eastAsiaTheme="majorEastAsia" w:hAnsi="Times New Roman" w:cs="Times New Roman"/>
        </w:rPr>
        <w:t>03:53:49</w:t>
      </w:r>
      <w:r w:rsidRPr="004440F5">
        <w:rPr>
          <w:rFonts w:ascii="Times New Roman" w:eastAsiaTheme="majorEastAsia" w:hAnsi="Times New Roman" w:cs="Times New Roman"/>
        </w:rPr>
        <w:tab/>
        <w:t xml:space="preserve">Joel </w:t>
      </w:r>
      <w:proofErr w:type="spellStart"/>
      <w:r w:rsidRPr="004440F5">
        <w:rPr>
          <w:rFonts w:ascii="Times New Roman" w:eastAsiaTheme="majorEastAsia" w:hAnsi="Times New Roman" w:cs="Times New Roman"/>
        </w:rPr>
        <w:t>Bekker</w:t>
      </w:r>
      <w:proofErr w:type="spellEnd"/>
      <w:r w:rsidRPr="004440F5">
        <w:rPr>
          <w:rFonts w:ascii="Times New Roman" w:eastAsiaTheme="majorEastAsia" w:hAnsi="Times New Roman" w:cs="Times New Roman"/>
        </w:rPr>
        <w:t>, DAG:</w:t>
      </w:r>
      <w:r w:rsidRPr="004440F5">
        <w:rPr>
          <w:rFonts w:ascii="Times New Roman" w:eastAsiaTheme="majorEastAsia" w:hAnsi="Times New Roman" w:cs="Times New Roman"/>
        </w:rPr>
        <w:tab/>
        <w:t>just a reminder that yes/no votes on subjects should be verbal for the record</w:t>
      </w:r>
    </w:p>
    <w:p w14:paraId="74823AAD" w14:textId="77777777" w:rsidR="00734808" w:rsidRPr="004440F5" w:rsidRDefault="00734808" w:rsidP="00734808">
      <w:pPr>
        <w:ind w:left="360"/>
        <w:rPr>
          <w:rFonts w:ascii="Times New Roman" w:eastAsiaTheme="majorEastAsia" w:hAnsi="Times New Roman" w:cs="Times New Roman"/>
        </w:rPr>
      </w:pPr>
      <w:r w:rsidRPr="004440F5">
        <w:rPr>
          <w:rFonts w:ascii="Times New Roman" w:eastAsiaTheme="majorEastAsia" w:hAnsi="Times New Roman" w:cs="Times New Roman"/>
        </w:rPr>
        <w:t>03:54:22</w:t>
      </w:r>
      <w:r w:rsidRPr="004440F5">
        <w:rPr>
          <w:rFonts w:ascii="Times New Roman" w:eastAsiaTheme="majorEastAsia" w:hAnsi="Times New Roman" w:cs="Times New Roman"/>
        </w:rPr>
        <w:tab/>
        <w:t xml:space="preserve">Joel </w:t>
      </w:r>
      <w:proofErr w:type="spellStart"/>
      <w:r w:rsidRPr="004440F5">
        <w:rPr>
          <w:rFonts w:ascii="Times New Roman" w:eastAsiaTheme="majorEastAsia" w:hAnsi="Times New Roman" w:cs="Times New Roman"/>
        </w:rPr>
        <w:t>Bekker</w:t>
      </w:r>
      <w:proofErr w:type="spellEnd"/>
      <w:r w:rsidRPr="004440F5">
        <w:rPr>
          <w:rFonts w:ascii="Times New Roman" w:eastAsiaTheme="majorEastAsia" w:hAnsi="Times New Roman" w:cs="Times New Roman"/>
        </w:rPr>
        <w:t>, DAG:</w:t>
      </w:r>
      <w:r w:rsidRPr="004440F5">
        <w:rPr>
          <w:rFonts w:ascii="Times New Roman" w:eastAsiaTheme="majorEastAsia" w:hAnsi="Times New Roman" w:cs="Times New Roman"/>
        </w:rPr>
        <w:tab/>
        <w:t>no, you're good, just some informal questions</w:t>
      </w:r>
    </w:p>
    <w:p w14:paraId="637E99A9" w14:textId="4311FFCD" w:rsidR="00734808" w:rsidRPr="004440F5" w:rsidRDefault="00734808" w:rsidP="00734808">
      <w:pPr>
        <w:ind w:left="360"/>
        <w:rPr>
          <w:rFonts w:ascii="Times New Roman" w:eastAsiaTheme="majorEastAsia" w:hAnsi="Times New Roman" w:cs="Times New Roman"/>
        </w:rPr>
      </w:pPr>
      <w:r w:rsidRPr="004440F5">
        <w:rPr>
          <w:rFonts w:ascii="Times New Roman" w:eastAsiaTheme="majorEastAsia" w:hAnsi="Times New Roman" w:cs="Times New Roman"/>
        </w:rPr>
        <w:t>03:59:16</w:t>
      </w:r>
      <w:r w:rsidRPr="004440F5">
        <w:rPr>
          <w:rFonts w:ascii="Times New Roman" w:eastAsiaTheme="majorEastAsia" w:hAnsi="Times New Roman" w:cs="Times New Roman"/>
        </w:rPr>
        <w:tab/>
        <w:t>Barbara Collins:</w:t>
      </w:r>
      <w:r w:rsidRPr="004440F5">
        <w:rPr>
          <w:rFonts w:ascii="Times New Roman" w:eastAsiaTheme="majorEastAsia" w:hAnsi="Times New Roman" w:cs="Times New Roman"/>
        </w:rPr>
        <w:tab/>
        <w:t>Black Monday Flyer</w:t>
      </w:r>
    </w:p>
    <w:sectPr w:rsidR="00734808" w:rsidRPr="004440F5" w:rsidSect="001534F4">
      <w:headerReference w:type="even" r:id="rId20"/>
      <w:headerReference w:type="default" r:id="rId21"/>
      <w:footerReference w:type="even" r:id="rId22"/>
      <w:footerReference w:type="default" r:id="rId23"/>
      <w:headerReference w:type="first" r:id="rId24"/>
      <w:footerReference w:type="first" r:id="rId25"/>
      <w:pgSz w:w="12240" w:h="15840"/>
      <w:pgMar w:top="864" w:right="864" w:bottom="864"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CDA12" w14:textId="77777777" w:rsidR="005526AB" w:rsidRDefault="005526AB">
      <w:pPr>
        <w:spacing w:after="0"/>
      </w:pPr>
      <w:r>
        <w:separator/>
      </w:r>
    </w:p>
  </w:endnote>
  <w:endnote w:type="continuationSeparator" w:id="0">
    <w:p w14:paraId="073C7BD0" w14:textId="77777777" w:rsidR="005526AB" w:rsidRDefault="005526AB">
      <w:pPr>
        <w:spacing w:after="0"/>
      </w:pPr>
      <w:r>
        <w:continuationSeparator/>
      </w:r>
    </w:p>
  </w:endnote>
  <w:endnote w:type="continuationNotice" w:id="1">
    <w:p w14:paraId="194C9152" w14:textId="77777777" w:rsidR="005526AB" w:rsidRDefault="005526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E0D8" w14:textId="77777777" w:rsidR="00F92B08" w:rsidRDefault="00F92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8F574" w14:textId="77777777" w:rsidR="000A092C" w:rsidRPr="00D22435" w:rsidRDefault="00CD75B8">
    <w:pPr>
      <w:pStyle w:val="Footer"/>
      <w:rPr>
        <w:rFonts w:ascii="Times New Roman" w:hAnsi="Times New Roman" w:cs="Times New Roman"/>
      </w:rPr>
    </w:pPr>
    <w:r w:rsidRPr="00D22435">
      <w:rPr>
        <w:rFonts w:ascii="Times New Roman" w:hAnsi="Times New Roman" w:cs="Times New Roman"/>
      </w:rPr>
      <w:t xml:space="preserve">Page | </w:t>
    </w:r>
    <w:r w:rsidRPr="00D22435">
      <w:rPr>
        <w:rFonts w:ascii="Times New Roman" w:hAnsi="Times New Roman" w:cs="Times New Roman"/>
      </w:rPr>
      <w:fldChar w:fldCharType="begin"/>
    </w:r>
    <w:r w:rsidRPr="00D22435">
      <w:rPr>
        <w:rFonts w:ascii="Times New Roman" w:hAnsi="Times New Roman" w:cs="Times New Roman"/>
      </w:rPr>
      <w:instrText xml:space="preserve"> PAGE   \* MERGEFORMAT </w:instrText>
    </w:r>
    <w:r w:rsidRPr="00D22435">
      <w:rPr>
        <w:rFonts w:ascii="Times New Roman" w:hAnsi="Times New Roman" w:cs="Times New Roman"/>
      </w:rPr>
      <w:fldChar w:fldCharType="separate"/>
    </w:r>
    <w:r w:rsidR="00E40A6B" w:rsidRPr="00D22435">
      <w:rPr>
        <w:rFonts w:ascii="Times New Roman" w:hAnsi="Times New Roman" w:cs="Times New Roman"/>
        <w:noProof/>
      </w:rPr>
      <w:t>2</w:t>
    </w:r>
    <w:r w:rsidRPr="00D22435">
      <w:rPr>
        <w:rFonts w:ascii="Times New Roman" w:hAnsi="Times New Roman" w:cs="Times New Roman"/>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AF538" w14:textId="77777777" w:rsidR="00F92B08" w:rsidRDefault="00F92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7974A" w14:textId="77777777" w:rsidR="005526AB" w:rsidRDefault="005526AB">
      <w:pPr>
        <w:spacing w:after="0"/>
      </w:pPr>
      <w:r>
        <w:separator/>
      </w:r>
    </w:p>
  </w:footnote>
  <w:footnote w:type="continuationSeparator" w:id="0">
    <w:p w14:paraId="45FD1609" w14:textId="77777777" w:rsidR="005526AB" w:rsidRDefault="005526AB">
      <w:pPr>
        <w:spacing w:after="0"/>
      </w:pPr>
      <w:r>
        <w:continuationSeparator/>
      </w:r>
    </w:p>
  </w:footnote>
  <w:footnote w:type="continuationNotice" w:id="1">
    <w:p w14:paraId="423E4B27" w14:textId="77777777" w:rsidR="005526AB" w:rsidRDefault="005526AB">
      <w:pPr>
        <w:spacing w:after="0"/>
      </w:pPr>
    </w:p>
  </w:footnote>
  <w:footnote w:id="2">
    <w:p w14:paraId="0E008DFC" w14:textId="77777777" w:rsidR="00423F9D" w:rsidRPr="00D22435" w:rsidRDefault="00423F9D" w:rsidP="00423F9D">
      <w:pPr>
        <w:pStyle w:val="ListParagraph"/>
        <w:ind w:left="360"/>
        <w:rPr>
          <w:rFonts w:ascii="Times New Roman" w:hAnsi="Times New Roman" w:cs="Times New Roman"/>
          <w:spacing w:val="-6"/>
        </w:rPr>
      </w:pPr>
      <w:r>
        <w:rPr>
          <w:rStyle w:val="FootnoteReference"/>
        </w:rPr>
        <w:footnoteRef/>
      </w:r>
      <w:r>
        <w:t xml:space="preserve"> </w:t>
      </w:r>
      <w:r w:rsidRPr="00D22435">
        <w:rPr>
          <w:rFonts w:ascii="Times New Roman" w:hAnsi="Times New Roman" w:cs="Times New Roman"/>
          <w:spacing w:val="-6"/>
        </w:rPr>
        <w:t>Dr. Kerns subsequently provided the following directions to locate the agenda and related materials:</w:t>
      </w:r>
    </w:p>
    <w:p w14:paraId="4653C454" w14:textId="77777777" w:rsidR="00423F9D" w:rsidRPr="00D22435" w:rsidRDefault="00423F9D" w:rsidP="00423F9D">
      <w:pPr>
        <w:pStyle w:val="ListParagraph"/>
        <w:numPr>
          <w:ilvl w:val="0"/>
          <w:numId w:val="31"/>
        </w:numPr>
        <w:spacing w:after="160" w:line="256" w:lineRule="auto"/>
        <w:ind w:left="1440"/>
        <w:rPr>
          <w:rFonts w:ascii="Times New Roman" w:hAnsi="Times New Roman" w:cs="Times New Roman"/>
        </w:rPr>
      </w:pPr>
      <w:r w:rsidRPr="00D22435">
        <w:rPr>
          <w:rFonts w:ascii="Times New Roman" w:hAnsi="Times New Roman" w:cs="Times New Roman"/>
        </w:rPr>
        <w:t xml:space="preserve">Go to </w:t>
      </w:r>
      <w:hyperlink r:id="rId1" w:history="1">
        <w:r w:rsidRPr="00D22435">
          <w:rPr>
            <w:rStyle w:val="Hyperlink"/>
            <w:rFonts w:ascii="Times New Roman" w:hAnsi="Times New Roman" w:cs="Times New Roman"/>
          </w:rPr>
          <w:t>Nevada Attorney General (nv.gov)</w:t>
        </w:r>
      </w:hyperlink>
    </w:p>
    <w:p w14:paraId="169FA4CF" w14:textId="77777777" w:rsidR="00423F9D" w:rsidRPr="00D22435" w:rsidRDefault="00423F9D" w:rsidP="00423F9D">
      <w:pPr>
        <w:pStyle w:val="ListParagraph"/>
        <w:numPr>
          <w:ilvl w:val="0"/>
          <w:numId w:val="31"/>
        </w:numPr>
        <w:spacing w:after="160" w:line="256" w:lineRule="auto"/>
        <w:ind w:left="1440"/>
        <w:rPr>
          <w:rFonts w:ascii="Times New Roman" w:hAnsi="Times New Roman" w:cs="Times New Roman"/>
        </w:rPr>
      </w:pPr>
      <w:r w:rsidRPr="00D22435">
        <w:rPr>
          <w:rFonts w:ascii="Times New Roman" w:hAnsi="Times New Roman" w:cs="Times New Roman"/>
        </w:rPr>
        <w:t xml:space="preserve">Scroll halfway down the page and click on </w:t>
      </w:r>
      <w:hyperlink r:id="rId2" w:history="1">
        <w:r w:rsidRPr="00D22435">
          <w:rPr>
            <w:rStyle w:val="Hyperlink"/>
            <w:rFonts w:ascii="Times New Roman" w:hAnsi="Times New Roman" w:cs="Times New Roman"/>
          </w:rPr>
          <w:t>Boards and Committees</w:t>
        </w:r>
      </w:hyperlink>
    </w:p>
    <w:p w14:paraId="058247F5" w14:textId="77777777" w:rsidR="00423F9D" w:rsidRDefault="00423F9D" w:rsidP="00423F9D">
      <w:pPr>
        <w:pStyle w:val="ListParagraph"/>
        <w:numPr>
          <w:ilvl w:val="0"/>
          <w:numId w:val="31"/>
        </w:numPr>
        <w:spacing w:after="160" w:line="256" w:lineRule="auto"/>
        <w:ind w:left="1440"/>
        <w:rPr>
          <w:rFonts w:ascii="Times New Roman" w:hAnsi="Times New Roman" w:cs="Times New Roman"/>
        </w:rPr>
      </w:pPr>
      <w:r w:rsidRPr="00D22435">
        <w:rPr>
          <w:rFonts w:ascii="Times New Roman" w:hAnsi="Times New Roman" w:cs="Times New Roman"/>
        </w:rPr>
        <w:t xml:space="preserve">Scroll halfway down the page and click on </w:t>
      </w:r>
      <w:hyperlink r:id="rId3" w:history="1">
        <w:r w:rsidRPr="00D22435">
          <w:rPr>
            <w:rStyle w:val="Hyperlink"/>
            <w:rFonts w:ascii="Times New Roman" w:hAnsi="Times New Roman" w:cs="Times New Roman"/>
          </w:rPr>
          <w:t>Substance Use Response Working Group</w:t>
        </w:r>
      </w:hyperlink>
    </w:p>
    <w:p w14:paraId="37848B94" w14:textId="720F42AA" w:rsidR="00423F9D" w:rsidRDefault="00423F9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D9D35" w14:textId="77777777" w:rsidR="00F92B08" w:rsidRDefault="00F92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C24E" w14:textId="1B3D25CB" w:rsidR="00F92B08" w:rsidRDefault="00F92B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1AFA1" w14:textId="61D5A781" w:rsidR="00F92B08" w:rsidRDefault="00F92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6E354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08876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F870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8A97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0FE7B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B6A4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34D5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3842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5C96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BC9F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E415B"/>
    <w:multiLevelType w:val="hybridMultilevel"/>
    <w:tmpl w:val="F260C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9C50D8"/>
    <w:multiLevelType w:val="hybridMultilevel"/>
    <w:tmpl w:val="40DA71E4"/>
    <w:lvl w:ilvl="0" w:tplc="7B54A9A0">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3624C8"/>
    <w:multiLevelType w:val="hybridMultilevel"/>
    <w:tmpl w:val="5D7A7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3E275A"/>
    <w:multiLevelType w:val="hybridMultilevel"/>
    <w:tmpl w:val="25A20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4A70E3"/>
    <w:multiLevelType w:val="hybridMultilevel"/>
    <w:tmpl w:val="AC4A0420"/>
    <w:lvl w:ilvl="0" w:tplc="0409000F">
      <w:start w:val="1"/>
      <w:numFmt w:val="decimal"/>
      <w:lvlText w:val="%1."/>
      <w:lvlJc w:val="left"/>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AC61BD"/>
    <w:multiLevelType w:val="hybridMultilevel"/>
    <w:tmpl w:val="A75E6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5D83435"/>
    <w:multiLevelType w:val="hybridMultilevel"/>
    <w:tmpl w:val="3C7266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95D3845"/>
    <w:multiLevelType w:val="hybridMultilevel"/>
    <w:tmpl w:val="F2764F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0AC1FFB"/>
    <w:multiLevelType w:val="hybridMultilevel"/>
    <w:tmpl w:val="11844F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4230B8F"/>
    <w:multiLevelType w:val="hybridMultilevel"/>
    <w:tmpl w:val="277049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2C860A1"/>
    <w:multiLevelType w:val="hybridMultilevel"/>
    <w:tmpl w:val="B11AC1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07752AF"/>
    <w:multiLevelType w:val="hybridMultilevel"/>
    <w:tmpl w:val="8568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3D2A87"/>
    <w:multiLevelType w:val="hybridMultilevel"/>
    <w:tmpl w:val="744CF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976DB"/>
    <w:multiLevelType w:val="hybridMultilevel"/>
    <w:tmpl w:val="56A46582"/>
    <w:lvl w:ilvl="0" w:tplc="F2CCFD9A">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BA2115"/>
    <w:multiLevelType w:val="hybridMultilevel"/>
    <w:tmpl w:val="D07CCA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5BA101D"/>
    <w:multiLevelType w:val="hybridMultilevel"/>
    <w:tmpl w:val="95B2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840AAE"/>
    <w:multiLevelType w:val="hybridMultilevel"/>
    <w:tmpl w:val="F1B0B1C6"/>
    <w:lvl w:ilvl="0" w:tplc="B3AA159E">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3C52C8"/>
    <w:multiLevelType w:val="hybridMultilevel"/>
    <w:tmpl w:val="2AD48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D9838F3"/>
    <w:multiLevelType w:val="hybridMultilevel"/>
    <w:tmpl w:val="24D466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124FE4"/>
    <w:multiLevelType w:val="hybridMultilevel"/>
    <w:tmpl w:val="5192C7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71105E9"/>
    <w:multiLevelType w:val="hybridMultilevel"/>
    <w:tmpl w:val="F5964316"/>
    <w:lvl w:ilvl="0" w:tplc="38B2824A">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74550DF"/>
    <w:multiLevelType w:val="hybridMultilevel"/>
    <w:tmpl w:val="7DF21B96"/>
    <w:lvl w:ilvl="0" w:tplc="BDDC1B26">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EC6A62"/>
    <w:multiLevelType w:val="hybridMultilevel"/>
    <w:tmpl w:val="C22CCA72"/>
    <w:lvl w:ilvl="0" w:tplc="015447E2">
      <w:start w:val="1"/>
      <w:numFmt w:val="bullet"/>
      <w:lvlText w:val=""/>
      <w:lvlJc w:val="left"/>
      <w:pPr>
        <w:ind w:left="792" w:hanging="360"/>
      </w:pPr>
      <w:rPr>
        <w:rFonts w:ascii="Symbol" w:hAnsi="Symbol" w:hint="default"/>
        <w:color w:val="5B9BD5" w:themeColor="accent1"/>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15:restartNumberingAfterBreak="0">
    <w:nsid w:val="7A625E4F"/>
    <w:multiLevelType w:val="hybridMultilevel"/>
    <w:tmpl w:val="AEDE0E3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33"/>
  </w:num>
  <w:num w:numId="2">
    <w:abstractNumId w:val="3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25"/>
  </w:num>
  <w:num w:numId="15">
    <w:abstractNumId w:val="12"/>
  </w:num>
  <w:num w:numId="16">
    <w:abstractNumId w:val="22"/>
  </w:num>
  <w:num w:numId="17">
    <w:abstractNumId w:val="10"/>
  </w:num>
  <w:num w:numId="18">
    <w:abstractNumId w:val="13"/>
  </w:num>
  <w:num w:numId="19">
    <w:abstractNumId w:val="14"/>
  </w:num>
  <w:num w:numId="20">
    <w:abstractNumId w:val="28"/>
  </w:num>
  <w:num w:numId="21">
    <w:abstractNumId w:val="19"/>
  </w:num>
  <w:num w:numId="22">
    <w:abstractNumId w:val="31"/>
  </w:num>
  <w:num w:numId="23">
    <w:abstractNumId w:val="24"/>
  </w:num>
  <w:num w:numId="24">
    <w:abstractNumId w:val="11"/>
  </w:num>
  <w:num w:numId="25">
    <w:abstractNumId w:val="16"/>
  </w:num>
  <w:num w:numId="26">
    <w:abstractNumId w:val="23"/>
  </w:num>
  <w:num w:numId="27">
    <w:abstractNumId w:val="26"/>
  </w:num>
  <w:num w:numId="28">
    <w:abstractNumId w:val="29"/>
  </w:num>
  <w:num w:numId="29">
    <w:abstractNumId w:val="15"/>
  </w:num>
  <w:num w:numId="30">
    <w:abstractNumId w:val="30"/>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8"/>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inkAnnotations="0"/>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900"/>
    <w:rsid w:val="00022943"/>
    <w:rsid w:val="000249A1"/>
    <w:rsid w:val="00031CCF"/>
    <w:rsid w:val="00043D47"/>
    <w:rsid w:val="00045910"/>
    <w:rsid w:val="00046303"/>
    <w:rsid w:val="00054529"/>
    <w:rsid w:val="00056BC4"/>
    <w:rsid w:val="00060CA2"/>
    <w:rsid w:val="0006458E"/>
    <w:rsid w:val="00067593"/>
    <w:rsid w:val="00067F5A"/>
    <w:rsid w:val="0007016D"/>
    <w:rsid w:val="0007166F"/>
    <w:rsid w:val="00072027"/>
    <w:rsid w:val="00073D7A"/>
    <w:rsid w:val="000832C3"/>
    <w:rsid w:val="00084F5F"/>
    <w:rsid w:val="00090355"/>
    <w:rsid w:val="00090FB7"/>
    <w:rsid w:val="000A092C"/>
    <w:rsid w:val="000A1C1D"/>
    <w:rsid w:val="000A3E13"/>
    <w:rsid w:val="000A67B6"/>
    <w:rsid w:val="000B090F"/>
    <w:rsid w:val="000C01C2"/>
    <w:rsid w:val="000C2F21"/>
    <w:rsid w:val="000C4C61"/>
    <w:rsid w:val="000D3DD2"/>
    <w:rsid w:val="000D6B59"/>
    <w:rsid w:val="000E4391"/>
    <w:rsid w:val="000E45A9"/>
    <w:rsid w:val="000E613A"/>
    <w:rsid w:val="000F0775"/>
    <w:rsid w:val="000F1895"/>
    <w:rsid w:val="000F25FB"/>
    <w:rsid w:val="000F2BB5"/>
    <w:rsid w:val="000F4217"/>
    <w:rsid w:val="000F4FE1"/>
    <w:rsid w:val="001016DA"/>
    <w:rsid w:val="001058B0"/>
    <w:rsid w:val="00115107"/>
    <w:rsid w:val="001156C5"/>
    <w:rsid w:val="001212FE"/>
    <w:rsid w:val="001239F0"/>
    <w:rsid w:val="001255E2"/>
    <w:rsid w:val="0013344B"/>
    <w:rsid w:val="00140B99"/>
    <w:rsid w:val="00140E61"/>
    <w:rsid w:val="00144883"/>
    <w:rsid w:val="001450BD"/>
    <w:rsid w:val="00153036"/>
    <w:rsid w:val="001534F4"/>
    <w:rsid w:val="00154F16"/>
    <w:rsid w:val="00167A90"/>
    <w:rsid w:val="0017157F"/>
    <w:rsid w:val="00172FF3"/>
    <w:rsid w:val="00180D2F"/>
    <w:rsid w:val="00183CAA"/>
    <w:rsid w:val="001931A4"/>
    <w:rsid w:val="00197264"/>
    <w:rsid w:val="001A4164"/>
    <w:rsid w:val="001A7337"/>
    <w:rsid w:val="001B6E68"/>
    <w:rsid w:val="001C0314"/>
    <w:rsid w:val="001C10E3"/>
    <w:rsid w:val="001C464E"/>
    <w:rsid w:val="001D2567"/>
    <w:rsid w:val="001E16A0"/>
    <w:rsid w:val="001E5ADB"/>
    <w:rsid w:val="001F1E06"/>
    <w:rsid w:val="001F7F51"/>
    <w:rsid w:val="00202149"/>
    <w:rsid w:val="00206817"/>
    <w:rsid w:val="00207CC6"/>
    <w:rsid w:val="00212AD2"/>
    <w:rsid w:val="00217CCB"/>
    <w:rsid w:val="00221BDF"/>
    <w:rsid w:val="0022406F"/>
    <w:rsid w:val="00224B6D"/>
    <w:rsid w:val="0022609A"/>
    <w:rsid w:val="002260D5"/>
    <w:rsid w:val="00230D56"/>
    <w:rsid w:val="00232F32"/>
    <w:rsid w:val="00233EE6"/>
    <w:rsid w:val="002441D6"/>
    <w:rsid w:val="002461DD"/>
    <w:rsid w:val="00247C9F"/>
    <w:rsid w:val="00250546"/>
    <w:rsid w:val="002526BD"/>
    <w:rsid w:val="002640E0"/>
    <w:rsid w:val="00265BBD"/>
    <w:rsid w:val="002669D8"/>
    <w:rsid w:val="00267320"/>
    <w:rsid w:val="00272E46"/>
    <w:rsid w:val="0027399E"/>
    <w:rsid w:val="00274526"/>
    <w:rsid w:val="00275485"/>
    <w:rsid w:val="00282479"/>
    <w:rsid w:val="002834DF"/>
    <w:rsid w:val="0029056E"/>
    <w:rsid w:val="00293BD0"/>
    <w:rsid w:val="002950F7"/>
    <w:rsid w:val="002B28E6"/>
    <w:rsid w:val="002B28F7"/>
    <w:rsid w:val="002B6BC2"/>
    <w:rsid w:val="002B7342"/>
    <w:rsid w:val="002C0BEB"/>
    <w:rsid w:val="002C10C7"/>
    <w:rsid w:val="002C3E38"/>
    <w:rsid w:val="002C64AA"/>
    <w:rsid w:val="002C772E"/>
    <w:rsid w:val="002D0BE6"/>
    <w:rsid w:val="002D201A"/>
    <w:rsid w:val="002D3137"/>
    <w:rsid w:val="002D4E89"/>
    <w:rsid w:val="002E3528"/>
    <w:rsid w:val="002F6B1E"/>
    <w:rsid w:val="00300A4C"/>
    <w:rsid w:val="00305343"/>
    <w:rsid w:val="0031241B"/>
    <w:rsid w:val="00315B98"/>
    <w:rsid w:val="00316E95"/>
    <w:rsid w:val="00321ABE"/>
    <w:rsid w:val="0033061E"/>
    <w:rsid w:val="00331681"/>
    <w:rsid w:val="003343D9"/>
    <w:rsid w:val="003357E0"/>
    <w:rsid w:val="003413D9"/>
    <w:rsid w:val="00345E04"/>
    <w:rsid w:val="00353E3E"/>
    <w:rsid w:val="00354356"/>
    <w:rsid w:val="00364F89"/>
    <w:rsid w:val="00367AA6"/>
    <w:rsid w:val="0037232F"/>
    <w:rsid w:val="00374B4A"/>
    <w:rsid w:val="0037540C"/>
    <w:rsid w:val="00381FEC"/>
    <w:rsid w:val="0038697C"/>
    <w:rsid w:val="003A1C99"/>
    <w:rsid w:val="003A2F72"/>
    <w:rsid w:val="003A3BF7"/>
    <w:rsid w:val="003C10EC"/>
    <w:rsid w:val="003C7B8B"/>
    <w:rsid w:val="003D678B"/>
    <w:rsid w:val="003E0C20"/>
    <w:rsid w:val="003E28A8"/>
    <w:rsid w:val="003E7623"/>
    <w:rsid w:val="00415BDD"/>
    <w:rsid w:val="00423F9D"/>
    <w:rsid w:val="00433693"/>
    <w:rsid w:val="00434A7B"/>
    <w:rsid w:val="00437F7C"/>
    <w:rsid w:val="004403D0"/>
    <w:rsid w:val="0044097A"/>
    <w:rsid w:val="00443605"/>
    <w:rsid w:val="004440F5"/>
    <w:rsid w:val="00457F9C"/>
    <w:rsid w:val="0046137C"/>
    <w:rsid w:val="00473C52"/>
    <w:rsid w:val="004740DE"/>
    <w:rsid w:val="00482EB7"/>
    <w:rsid w:val="00497BAE"/>
    <w:rsid w:val="004A0369"/>
    <w:rsid w:val="004A1B2F"/>
    <w:rsid w:val="004A70C6"/>
    <w:rsid w:val="004B50EB"/>
    <w:rsid w:val="004C1FF3"/>
    <w:rsid w:val="004D5FFF"/>
    <w:rsid w:val="004D6B20"/>
    <w:rsid w:val="004D7DC3"/>
    <w:rsid w:val="004E2C7C"/>
    <w:rsid w:val="004F1F0E"/>
    <w:rsid w:val="004F42AF"/>
    <w:rsid w:val="004F7984"/>
    <w:rsid w:val="004F7FAE"/>
    <w:rsid w:val="00500622"/>
    <w:rsid w:val="00501595"/>
    <w:rsid w:val="005057CE"/>
    <w:rsid w:val="0051392E"/>
    <w:rsid w:val="00521E76"/>
    <w:rsid w:val="005313E1"/>
    <w:rsid w:val="00541771"/>
    <w:rsid w:val="00543EA6"/>
    <w:rsid w:val="00547649"/>
    <w:rsid w:val="005526AB"/>
    <w:rsid w:val="00560431"/>
    <w:rsid w:val="00566466"/>
    <w:rsid w:val="00566DB3"/>
    <w:rsid w:val="00566FA7"/>
    <w:rsid w:val="0057139B"/>
    <w:rsid w:val="0057465A"/>
    <w:rsid w:val="0058067E"/>
    <w:rsid w:val="0058496B"/>
    <w:rsid w:val="00586B60"/>
    <w:rsid w:val="00587E90"/>
    <w:rsid w:val="005929E3"/>
    <w:rsid w:val="00592A5B"/>
    <w:rsid w:val="00592A8A"/>
    <w:rsid w:val="00595798"/>
    <w:rsid w:val="005A5257"/>
    <w:rsid w:val="005A584C"/>
    <w:rsid w:val="005A619F"/>
    <w:rsid w:val="005A723D"/>
    <w:rsid w:val="005B1BBF"/>
    <w:rsid w:val="005D154E"/>
    <w:rsid w:val="005D1674"/>
    <w:rsid w:val="005D51F1"/>
    <w:rsid w:val="005E4927"/>
    <w:rsid w:val="005F08DA"/>
    <w:rsid w:val="005F51A5"/>
    <w:rsid w:val="005F6275"/>
    <w:rsid w:val="005F6C73"/>
    <w:rsid w:val="005F7060"/>
    <w:rsid w:val="00610218"/>
    <w:rsid w:val="006106D9"/>
    <w:rsid w:val="00611191"/>
    <w:rsid w:val="00612B6C"/>
    <w:rsid w:val="00612EE1"/>
    <w:rsid w:val="00614675"/>
    <w:rsid w:val="00615FA5"/>
    <w:rsid w:val="00624FB4"/>
    <w:rsid w:val="00630125"/>
    <w:rsid w:val="00630515"/>
    <w:rsid w:val="00631A43"/>
    <w:rsid w:val="006332EF"/>
    <w:rsid w:val="006373A6"/>
    <w:rsid w:val="00640E8E"/>
    <w:rsid w:val="00641D45"/>
    <w:rsid w:val="00646580"/>
    <w:rsid w:val="00661AD9"/>
    <w:rsid w:val="00670FA4"/>
    <w:rsid w:val="00671A3D"/>
    <w:rsid w:val="00671EAC"/>
    <w:rsid w:val="00675B58"/>
    <w:rsid w:val="0067759F"/>
    <w:rsid w:val="00682032"/>
    <w:rsid w:val="00686381"/>
    <w:rsid w:val="006956A8"/>
    <w:rsid w:val="00695A41"/>
    <w:rsid w:val="00697E3F"/>
    <w:rsid w:val="006A1FC6"/>
    <w:rsid w:val="006A7D8D"/>
    <w:rsid w:val="006D204B"/>
    <w:rsid w:val="006D296E"/>
    <w:rsid w:val="006D326A"/>
    <w:rsid w:val="006D7FD0"/>
    <w:rsid w:val="006E2F87"/>
    <w:rsid w:val="006E3D31"/>
    <w:rsid w:val="007026D7"/>
    <w:rsid w:val="00704D5F"/>
    <w:rsid w:val="007242D5"/>
    <w:rsid w:val="00727A1B"/>
    <w:rsid w:val="00732246"/>
    <w:rsid w:val="00734808"/>
    <w:rsid w:val="007352CD"/>
    <w:rsid w:val="00737C01"/>
    <w:rsid w:val="00740230"/>
    <w:rsid w:val="007461D2"/>
    <w:rsid w:val="00754EAE"/>
    <w:rsid w:val="007710C6"/>
    <w:rsid w:val="00782820"/>
    <w:rsid w:val="007901BD"/>
    <w:rsid w:val="0079621E"/>
    <w:rsid w:val="007A0EE1"/>
    <w:rsid w:val="007A6F58"/>
    <w:rsid w:val="007B4C80"/>
    <w:rsid w:val="007C4DF9"/>
    <w:rsid w:val="007C6C4D"/>
    <w:rsid w:val="007D2256"/>
    <w:rsid w:val="007E5AA4"/>
    <w:rsid w:val="007F4192"/>
    <w:rsid w:val="00802886"/>
    <w:rsid w:val="008035D5"/>
    <w:rsid w:val="00804ECA"/>
    <w:rsid w:val="00814901"/>
    <w:rsid w:val="00821AFE"/>
    <w:rsid w:val="00826C85"/>
    <w:rsid w:val="0082720E"/>
    <w:rsid w:val="00830E41"/>
    <w:rsid w:val="00830E56"/>
    <w:rsid w:val="00833280"/>
    <w:rsid w:val="008401DF"/>
    <w:rsid w:val="0084535E"/>
    <w:rsid w:val="008462CF"/>
    <w:rsid w:val="00847152"/>
    <w:rsid w:val="00847859"/>
    <w:rsid w:val="0085441A"/>
    <w:rsid w:val="00855147"/>
    <w:rsid w:val="008635B3"/>
    <w:rsid w:val="00865900"/>
    <w:rsid w:val="008668FD"/>
    <w:rsid w:val="00872BC8"/>
    <w:rsid w:val="0087638A"/>
    <w:rsid w:val="00880498"/>
    <w:rsid w:val="00880770"/>
    <w:rsid w:val="008906F7"/>
    <w:rsid w:val="008970FD"/>
    <w:rsid w:val="008C1E26"/>
    <w:rsid w:val="008C3F92"/>
    <w:rsid w:val="008C79E3"/>
    <w:rsid w:val="008D01DD"/>
    <w:rsid w:val="008D0ECA"/>
    <w:rsid w:val="008D10B9"/>
    <w:rsid w:val="008D366D"/>
    <w:rsid w:val="008E408E"/>
    <w:rsid w:val="008E6BBC"/>
    <w:rsid w:val="008E7080"/>
    <w:rsid w:val="008F44D8"/>
    <w:rsid w:val="00905D41"/>
    <w:rsid w:val="00912916"/>
    <w:rsid w:val="009175A7"/>
    <w:rsid w:val="00925EF7"/>
    <w:rsid w:val="00930FFC"/>
    <w:rsid w:val="00936990"/>
    <w:rsid w:val="00945EDF"/>
    <w:rsid w:val="0094674D"/>
    <w:rsid w:val="00946B11"/>
    <w:rsid w:val="00957536"/>
    <w:rsid w:val="00957794"/>
    <w:rsid w:val="00957C19"/>
    <w:rsid w:val="00961AFA"/>
    <w:rsid w:val="00970D5D"/>
    <w:rsid w:val="009710E8"/>
    <w:rsid w:val="00976058"/>
    <w:rsid w:val="009902BA"/>
    <w:rsid w:val="00990349"/>
    <w:rsid w:val="00991FB0"/>
    <w:rsid w:val="009932B2"/>
    <w:rsid w:val="009A1291"/>
    <w:rsid w:val="009A2543"/>
    <w:rsid w:val="009B1A78"/>
    <w:rsid w:val="009B289D"/>
    <w:rsid w:val="009B5381"/>
    <w:rsid w:val="009B7895"/>
    <w:rsid w:val="009C5B89"/>
    <w:rsid w:val="009C5C5F"/>
    <w:rsid w:val="009D0697"/>
    <w:rsid w:val="009D288F"/>
    <w:rsid w:val="009E2071"/>
    <w:rsid w:val="009E5B36"/>
    <w:rsid w:val="00A015C5"/>
    <w:rsid w:val="00A06233"/>
    <w:rsid w:val="00A10AD2"/>
    <w:rsid w:val="00A129CE"/>
    <w:rsid w:val="00A15585"/>
    <w:rsid w:val="00A20344"/>
    <w:rsid w:val="00A22751"/>
    <w:rsid w:val="00A24ADA"/>
    <w:rsid w:val="00A26AAB"/>
    <w:rsid w:val="00A31A03"/>
    <w:rsid w:val="00A321AF"/>
    <w:rsid w:val="00A4302B"/>
    <w:rsid w:val="00A53FC0"/>
    <w:rsid w:val="00A56658"/>
    <w:rsid w:val="00A60C64"/>
    <w:rsid w:val="00A63262"/>
    <w:rsid w:val="00A65BBC"/>
    <w:rsid w:val="00A72431"/>
    <w:rsid w:val="00A748A0"/>
    <w:rsid w:val="00A816AA"/>
    <w:rsid w:val="00A84DE3"/>
    <w:rsid w:val="00A97B7C"/>
    <w:rsid w:val="00AA1975"/>
    <w:rsid w:val="00AA7D45"/>
    <w:rsid w:val="00AB289E"/>
    <w:rsid w:val="00AB4031"/>
    <w:rsid w:val="00AB42A5"/>
    <w:rsid w:val="00AB5724"/>
    <w:rsid w:val="00AC0722"/>
    <w:rsid w:val="00AC315F"/>
    <w:rsid w:val="00AC672B"/>
    <w:rsid w:val="00AC74E8"/>
    <w:rsid w:val="00AD0D23"/>
    <w:rsid w:val="00AD5F58"/>
    <w:rsid w:val="00AD6043"/>
    <w:rsid w:val="00AD6598"/>
    <w:rsid w:val="00AD764B"/>
    <w:rsid w:val="00AE0569"/>
    <w:rsid w:val="00AE43DE"/>
    <w:rsid w:val="00AE5E3D"/>
    <w:rsid w:val="00AE5EB2"/>
    <w:rsid w:val="00AE7E28"/>
    <w:rsid w:val="00AF1448"/>
    <w:rsid w:val="00AF2613"/>
    <w:rsid w:val="00AF2FB5"/>
    <w:rsid w:val="00B01209"/>
    <w:rsid w:val="00B17DE0"/>
    <w:rsid w:val="00B31720"/>
    <w:rsid w:val="00B327E7"/>
    <w:rsid w:val="00B46583"/>
    <w:rsid w:val="00B46D20"/>
    <w:rsid w:val="00B47915"/>
    <w:rsid w:val="00B518F3"/>
    <w:rsid w:val="00B645DC"/>
    <w:rsid w:val="00B71DE8"/>
    <w:rsid w:val="00B72488"/>
    <w:rsid w:val="00B77387"/>
    <w:rsid w:val="00B80084"/>
    <w:rsid w:val="00B81937"/>
    <w:rsid w:val="00B90485"/>
    <w:rsid w:val="00B91837"/>
    <w:rsid w:val="00B94E8F"/>
    <w:rsid w:val="00BA1AB6"/>
    <w:rsid w:val="00BA1F2E"/>
    <w:rsid w:val="00BA42B8"/>
    <w:rsid w:val="00BA6DC8"/>
    <w:rsid w:val="00BB2DE1"/>
    <w:rsid w:val="00BC3826"/>
    <w:rsid w:val="00BD0CB0"/>
    <w:rsid w:val="00BD2EBD"/>
    <w:rsid w:val="00BE2636"/>
    <w:rsid w:val="00BE76C1"/>
    <w:rsid w:val="00BE7B31"/>
    <w:rsid w:val="00BF39E8"/>
    <w:rsid w:val="00C0497F"/>
    <w:rsid w:val="00C04FC2"/>
    <w:rsid w:val="00C20CB2"/>
    <w:rsid w:val="00C23407"/>
    <w:rsid w:val="00C2463E"/>
    <w:rsid w:val="00C248FE"/>
    <w:rsid w:val="00C24900"/>
    <w:rsid w:val="00C27CCB"/>
    <w:rsid w:val="00C30E8B"/>
    <w:rsid w:val="00C31119"/>
    <w:rsid w:val="00C40DDF"/>
    <w:rsid w:val="00C44A4C"/>
    <w:rsid w:val="00C46365"/>
    <w:rsid w:val="00C47F22"/>
    <w:rsid w:val="00C50678"/>
    <w:rsid w:val="00C5215D"/>
    <w:rsid w:val="00C60419"/>
    <w:rsid w:val="00C60CE5"/>
    <w:rsid w:val="00C63883"/>
    <w:rsid w:val="00C7266E"/>
    <w:rsid w:val="00C821EE"/>
    <w:rsid w:val="00C8725D"/>
    <w:rsid w:val="00C8758B"/>
    <w:rsid w:val="00C9117D"/>
    <w:rsid w:val="00C92540"/>
    <w:rsid w:val="00C947CB"/>
    <w:rsid w:val="00CB66A6"/>
    <w:rsid w:val="00CB7F6D"/>
    <w:rsid w:val="00CC4FA9"/>
    <w:rsid w:val="00CC51BC"/>
    <w:rsid w:val="00CD1E80"/>
    <w:rsid w:val="00CD75B8"/>
    <w:rsid w:val="00CE5973"/>
    <w:rsid w:val="00CE59BE"/>
    <w:rsid w:val="00CE76D9"/>
    <w:rsid w:val="00CF08C0"/>
    <w:rsid w:val="00D0159C"/>
    <w:rsid w:val="00D07648"/>
    <w:rsid w:val="00D12093"/>
    <w:rsid w:val="00D12D5E"/>
    <w:rsid w:val="00D14B92"/>
    <w:rsid w:val="00D1639F"/>
    <w:rsid w:val="00D22435"/>
    <w:rsid w:val="00D23D91"/>
    <w:rsid w:val="00D31F80"/>
    <w:rsid w:val="00D33DF6"/>
    <w:rsid w:val="00D40D2F"/>
    <w:rsid w:val="00D41F05"/>
    <w:rsid w:val="00D474B0"/>
    <w:rsid w:val="00D51156"/>
    <w:rsid w:val="00D51D6A"/>
    <w:rsid w:val="00D6728D"/>
    <w:rsid w:val="00D92756"/>
    <w:rsid w:val="00D952A3"/>
    <w:rsid w:val="00DA2BC1"/>
    <w:rsid w:val="00DB2227"/>
    <w:rsid w:val="00DB3221"/>
    <w:rsid w:val="00DB4E36"/>
    <w:rsid w:val="00DD6D29"/>
    <w:rsid w:val="00DE0074"/>
    <w:rsid w:val="00DE10B6"/>
    <w:rsid w:val="00DE7E67"/>
    <w:rsid w:val="00DF0CAC"/>
    <w:rsid w:val="00E04BA4"/>
    <w:rsid w:val="00E064D2"/>
    <w:rsid w:val="00E07D24"/>
    <w:rsid w:val="00E13244"/>
    <w:rsid w:val="00E146CF"/>
    <w:rsid w:val="00E30299"/>
    <w:rsid w:val="00E35001"/>
    <w:rsid w:val="00E40A6B"/>
    <w:rsid w:val="00E439A8"/>
    <w:rsid w:val="00E444C8"/>
    <w:rsid w:val="00E47889"/>
    <w:rsid w:val="00E50BDB"/>
    <w:rsid w:val="00E50EF9"/>
    <w:rsid w:val="00E523C0"/>
    <w:rsid w:val="00E53EC8"/>
    <w:rsid w:val="00E55ACB"/>
    <w:rsid w:val="00E61E97"/>
    <w:rsid w:val="00E644B3"/>
    <w:rsid w:val="00E72D8C"/>
    <w:rsid w:val="00E77C76"/>
    <w:rsid w:val="00E83254"/>
    <w:rsid w:val="00E90185"/>
    <w:rsid w:val="00E9735B"/>
    <w:rsid w:val="00EA21FB"/>
    <w:rsid w:val="00EA4EC2"/>
    <w:rsid w:val="00EC0BA0"/>
    <w:rsid w:val="00EC54DA"/>
    <w:rsid w:val="00EC5E55"/>
    <w:rsid w:val="00EC6E43"/>
    <w:rsid w:val="00ED3E11"/>
    <w:rsid w:val="00EE68F5"/>
    <w:rsid w:val="00EF129B"/>
    <w:rsid w:val="00EF766B"/>
    <w:rsid w:val="00EF7D2C"/>
    <w:rsid w:val="00F009B0"/>
    <w:rsid w:val="00F02580"/>
    <w:rsid w:val="00F038CB"/>
    <w:rsid w:val="00F03B0E"/>
    <w:rsid w:val="00F03D93"/>
    <w:rsid w:val="00F14DEB"/>
    <w:rsid w:val="00F227F8"/>
    <w:rsid w:val="00F30A16"/>
    <w:rsid w:val="00F30CEE"/>
    <w:rsid w:val="00F3110B"/>
    <w:rsid w:val="00F34ABE"/>
    <w:rsid w:val="00F35F40"/>
    <w:rsid w:val="00F40B24"/>
    <w:rsid w:val="00F44A68"/>
    <w:rsid w:val="00F47B82"/>
    <w:rsid w:val="00F50AB3"/>
    <w:rsid w:val="00F60496"/>
    <w:rsid w:val="00F65C8D"/>
    <w:rsid w:val="00F666AB"/>
    <w:rsid w:val="00F707F9"/>
    <w:rsid w:val="00F76C1C"/>
    <w:rsid w:val="00F87C75"/>
    <w:rsid w:val="00F92B08"/>
    <w:rsid w:val="00F92B9B"/>
    <w:rsid w:val="00F940E0"/>
    <w:rsid w:val="00F97074"/>
    <w:rsid w:val="00FC36C6"/>
    <w:rsid w:val="00FC6D97"/>
    <w:rsid w:val="00FD35D4"/>
    <w:rsid w:val="00FE0598"/>
    <w:rsid w:val="00FE0C04"/>
    <w:rsid w:val="00FE2384"/>
    <w:rsid w:val="00FE2764"/>
    <w:rsid w:val="00FE3CED"/>
    <w:rsid w:val="00FE4837"/>
    <w:rsid w:val="00FE55AC"/>
    <w:rsid w:val="00FF0C0E"/>
    <w:rsid w:val="00FF262E"/>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28F2AA"/>
  <w15:chartTrackingRefBased/>
  <w15:docId w15:val="{0D68D0FF-2BFA-4DF7-8BF5-7B12E34B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D97"/>
  </w:style>
  <w:style w:type="paragraph" w:styleId="Heading1">
    <w:name w:val="heading 1"/>
    <w:basedOn w:val="Normal"/>
    <w:link w:val="Heading1Char"/>
    <w:uiPriority w:val="9"/>
    <w:qFormat/>
    <w:rsid w:val="00592A8A"/>
    <w:pPr>
      <w:keepNext/>
      <w:keepLines/>
      <w:spacing w:after="480"/>
      <w:contextualSpacing/>
      <w:jc w:val="right"/>
      <w:outlineLvl w:val="0"/>
    </w:pPr>
    <w:rPr>
      <w:rFonts w:asciiTheme="majorHAnsi" w:eastAsiaTheme="majorEastAsia" w:hAnsiTheme="majorHAnsi" w:cstheme="majorBidi"/>
      <w:b/>
      <w:bCs/>
      <w:caps/>
      <w:color w:val="2E74B5" w:themeColor="accent1" w:themeShade="BF"/>
      <w:spacing w:val="40"/>
      <w:sz w:val="60"/>
      <w:szCs w:val="60"/>
    </w:rPr>
  </w:style>
  <w:style w:type="paragraph" w:styleId="Heading2">
    <w:name w:val="heading 2"/>
    <w:basedOn w:val="Normal"/>
    <w:link w:val="Heading2Char"/>
    <w:uiPriority w:val="9"/>
    <w:unhideWhenUsed/>
    <w:qFormat/>
    <w:rsid w:val="001534F4"/>
    <w:pPr>
      <w:keepNext/>
      <w:keepLines/>
      <w:spacing w:after="20"/>
      <w:contextualSpacing/>
      <w:outlineLvl w:val="1"/>
    </w:pPr>
    <w:rPr>
      <w:rFonts w:asciiTheme="majorHAnsi" w:eastAsiaTheme="majorEastAsia" w:hAnsiTheme="majorHAnsi" w:cstheme="majorBidi"/>
      <w:b/>
      <w:bCs/>
      <w:color w:val="2E74B5" w:themeColor="accent1" w:themeShade="BF"/>
      <w:sz w:val="26"/>
      <w:szCs w:val="26"/>
    </w:rPr>
  </w:style>
  <w:style w:type="paragraph" w:styleId="Heading3">
    <w:name w:val="heading 3"/>
    <w:basedOn w:val="Normal"/>
    <w:link w:val="Heading3Char"/>
    <w:uiPriority w:val="9"/>
    <w:unhideWhenUsed/>
    <w:qFormat/>
    <w:rsid w:val="001534F4"/>
    <w:pPr>
      <w:spacing w:after="40"/>
      <w:contextualSpacing/>
      <w:outlineLvl w:val="2"/>
    </w:pPr>
    <w:rPr>
      <w:rFonts w:asciiTheme="majorHAnsi" w:eastAsiaTheme="majorEastAsia" w:hAnsiTheme="majorHAnsi" w:cstheme="majorBidi"/>
      <w:b/>
      <w:bCs/>
      <w:color w:val="1F4D78" w:themeColor="accent1" w:themeShade="7F"/>
      <w:sz w:val="24"/>
      <w:szCs w:val="24"/>
    </w:rPr>
  </w:style>
  <w:style w:type="paragraph" w:styleId="Heading4">
    <w:name w:val="heading 4"/>
    <w:basedOn w:val="Normal"/>
    <w:next w:val="Normal"/>
    <w:link w:val="Heading4Char"/>
    <w:uiPriority w:val="9"/>
    <w:semiHidden/>
    <w:unhideWhenUsed/>
    <w:qFormat/>
    <w:rsid w:val="00A20344"/>
    <w:pPr>
      <w:keepNext/>
      <w:keepLines/>
      <w:spacing w:after="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semiHidden/>
    <w:unhideWhenUsed/>
    <w:qFormat/>
    <w:rsid w:val="00A20344"/>
    <w:pPr>
      <w:keepNext/>
      <w:keepLines/>
      <w:spacing w:after="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rsid w:val="00EA4EC2"/>
    <w:pPr>
      <w:keepNext/>
      <w:keepLines/>
      <w:spacing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A4EC2"/>
    <w:pPr>
      <w:keepNext/>
      <w:keepLines/>
      <w:spacing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A4EC2"/>
    <w:pPr>
      <w:keepNext/>
      <w:keepLines/>
      <w:spacing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EA4EC2"/>
    <w:pPr>
      <w:keepNext/>
      <w:keepLines/>
      <w:spacing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A8A"/>
    <w:rPr>
      <w:rFonts w:asciiTheme="majorHAnsi" w:eastAsiaTheme="majorEastAsia" w:hAnsiTheme="majorHAnsi" w:cstheme="majorBidi"/>
      <w:b/>
      <w:bCs/>
      <w:caps/>
      <w:color w:val="2E74B5" w:themeColor="accent1" w:themeShade="BF"/>
      <w:spacing w:val="40"/>
      <w:sz w:val="60"/>
      <w:szCs w:val="60"/>
    </w:rPr>
  </w:style>
  <w:style w:type="character" w:customStyle="1" w:styleId="Heading2Char">
    <w:name w:val="Heading 2 Char"/>
    <w:basedOn w:val="DefaultParagraphFont"/>
    <w:link w:val="Heading2"/>
    <w:uiPriority w:val="9"/>
    <w:rsid w:val="001534F4"/>
    <w:rPr>
      <w:rFonts w:asciiTheme="majorHAnsi" w:eastAsiaTheme="majorEastAsia" w:hAnsiTheme="majorHAnsi" w:cstheme="majorBidi"/>
      <w:b/>
      <w:bCs/>
      <w:color w:val="2E74B5" w:themeColor="accent1" w:themeShade="BF"/>
      <w:sz w:val="26"/>
      <w:szCs w:val="26"/>
    </w:rPr>
  </w:style>
  <w:style w:type="character" w:customStyle="1" w:styleId="Heading3Char">
    <w:name w:val="Heading 3 Char"/>
    <w:basedOn w:val="DefaultParagraphFont"/>
    <w:link w:val="Heading3"/>
    <w:uiPriority w:val="9"/>
    <w:rsid w:val="001534F4"/>
    <w:rPr>
      <w:rFonts w:asciiTheme="majorHAnsi" w:eastAsiaTheme="majorEastAsia" w:hAnsiTheme="majorHAnsi" w:cstheme="majorBidi"/>
      <w:b/>
      <w:bCs/>
      <w:color w:val="1F4D78" w:themeColor="accent1" w:themeShade="7F"/>
      <w:sz w:val="24"/>
      <w:szCs w:val="24"/>
    </w:rPr>
  </w:style>
  <w:style w:type="table" w:styleId="TableGrid">
    <w:name w:val="Table Grid"/>
    <w:basedOn w:val="TableNormal"/>
    <w:uiPriority w:val="39"/>
    <w:rsid w:val="009175A7"/>
    <w:pPr>
      <w:spacing w:after="0"/>
    </w:pPr>
    <w:tblPr>
      <w:tblCellMar>
        <w:left w:w="0" w:type="dxa"/>
        <w:right w:w="0" w:type="dxa"/>
      </w:tblCellMar>
    </w:tblPr>
  </w:style>
  <w:style w:type="character" w:styleId="PlaceholderText">
    <w:name w:val="Placeholder Text"/>
    <w:basedOn w:val="DefaultParagraphFont"/>
    <w:uiPriority w:val="99"/>
    <w:semiHidden/>
    <w:rsid w:val="00FC6D97"/>
    <w:rPr>
      <w:color w:val="595959" w:themeColor="text1" w:themeTint="A6"/>
    </w:rPr>
  </w:style>
  <w:style w:type="paragraph" w:styleId="Footer">
    <w:name w:val="footer"/>
    <w:basedOn w:val="Normal"/>
    <w:link w:val="FooterChar"/>
    <w:uiPriority w:val="99"/>
    <w:rsid w:val="000832C3"/>
    <w:pPr>
      <w:spacing w:after="0"/>
      <w:jc w:val="center"/>
    </w:pPr>
  </w:style>
  <w:style w:type="character" w:customStyle="1" w:styleId="FooterChar">
    <w:name w:val="Footer Char"/>
    <w:basedOn w:val="DefaultParagraphFont"/>
    <w:link w:val="Footer"/>
    <w:uiPriority w:val="99"/>
    <w:rsid w:val="004E2C7C"/>
  </w:style>
  <w:style w:type="table" w:styleId="TableGridLight">
    <w:name w:val="Grid Table Light"/>
    <w:basedOn w:val="TableNormal"/>
    <w:uiPriority w:val="40"/>
    <w:rsid w:val="00946B1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0832C3"/>
    <w:pPr>
      <w:spacing w:after="0"/>
    </w:pPr>
  </w:style>
  <w:style w:type="character" w:customStyle="1" w:styleId="HeaderChar">
    <w:name w:val="Header Char"/>
    <w:basedOn w:val="DefaultParagraphFont"/>
    <w:link w:val="Header"/>
    <w:uiPriority w:val="99"/>
    <w:rsid w:val="000832C3"/>
  </w:style>
  <w:style w:type="paragraph" w:styleId="Quote">
    <w:name w:val="Quote"/>
    <w:basedOn w:val="Normal"/>
    <w:next w:val="Normal"/>
    <w:link w:val="QuoteChar"/>
    <w:uiPriority w:val="29"/>
    <w:semiHidden/>
    <w:unhideWhenUsed/>
    <w:qFormat/>
    <w:rsid w:val="00F009B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F009B0"/>
    <w:rPr>
      <w:i/>
      <w:iCs/>
      <w:color w:val="404040" w:themeColor="text1" w:themeTint="BF"/>
    </w:rPr>
  </w:style>
  <w:style w:type="paragraph" w:styleId="IntenseQuote">
    <w:name w:val="Intense Quote"/>
    <w:basedOn w:val="Normal"/>
    <w:next w:val="Normal"/>
    <w:link w:val="IntenseQuoteChar"/>
    <w:uiPriority w:val="30"/>
    <w:semiHidden/>
    <w:unhideWhenUsed/>
    <w:qFormat/>
    <w:rsid w:val="00737C01"/>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sid w:val="00737C01"/>
    <w:rPr>
      <w:i/>
      <w:iCs/>
      <w:color w:val="1F4E79" w:themeColor="accent1" w:themeShade="80"/>
    </w:rPr>
  </w:style>
  <w:style w:type="paragraph" w:styleId="Title">
    <w:name w:val="Title"/>
    <w:basedOn w:val="Normal"/>
    <w:link w:val="TitleChar"/>
    <w:uiPriority w:val="10"/>
    <w:semiHidden/>
    <w:unhideWhenUsed/>
    <w:qFormat/>
    <w:rsid w:val="00FC6D97"/>
    <w:pPr>
      <w:spacing w:after="0"/>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FC6D97"/>
    <w:rPr>
      <w:rFonts w:asciiTheme="majorHAnsi" w:eastAsiaTheme="majorEastAsia" w:hAnsiTheme="majorHAnsi" w:cstheme="majorBidi"/>
      <w:kern w:val="28"/>
      <w:sz w:val="56"/>
      <w:szCs w:val="56"/>
    </w:rPr>
  </w:style>
  <w:style w:type="paragraph" w:styleId="Subtitle">
    <w:name w:val="Subtitle"/>
    <w:basedOn w:val="Heading1"/>
    <w:link w:val="SubtitleChar"/>
    <w:uiPriority w:val="11"/>
    <w:semiHidden/>
    <w:unhideWhenUsed/>
    <w:qFormat/>
    <w:rsid w:val="00826C85"/>
    <w:pPr>
      <w:numPr>
        <w:ilvl w:val="1"/>
      </w:numPr>
      <w:spacing w:after="160"/>
    </w:pPr>
    <w:rPr>
      <w:color w:val="5A5A5A" w:themeColor="text1" w:themeTint="A5"/>
      <w:spacing w:val="0"/>
    </w:rPr>
  </w:style>
  <w:style w:type="character" w:customStyle="1" w:styleId="SubtitleChar">
    <w:name w:val="Subtitle Char"/>
    <w:basedOn w:val="DefaultParagraphFont"/>
    <w:link w:val="Subtitle"/>
    <w:uiPriority w:val="11"/>
    <w:semiHidden/>
    <w:rsid w:val="00826C85"/>
    <w:rPr>
      <w:rFonts w:asciiTheme="majorHAnsi" w:eastAsiaTheme="majorEastAsia" w:hAnsiTheme="majorHAnsi" w:cstheme="majorBidi"/>
      <w:b/>
      <w:bCs/>
      <w:caps/>
      <w:color w:val="5A5A5A" w:themeColor="text1" w:themeTint="A5"/>
      <w:sz w:val="60"/>
      <w:szCs w:val="60"/>
    </w:rPr>
  </w:style>
  <w:style w:type="character" w:styleId="BookTitle">
    <w:name w:val="Book Title"/>
    <w:basedOn w:val="DefaultParagraphFont"/>
    <w:uiPriority w:val="33"/>
    <w:semiHidden/>
    <w:unhideWhenUsed/>
    <w:qFormat/>
    <w:rsid w:val="00F009B0"/>
    <w:rPr>
      <w:b/>
      <w:bCs/>
      <w:i/>
      <w:iCs/>
      <w:spacing w:val="0"/>
    </w:rPr>
  </w:style>
  <w:style w:type="character" w:styleId="IntenseReference">
    <w:name w:val="Intense Reference"/>
    <w:basedOn w:val="DefaultParagraphFont"/>
    <w:uiPriority w:val="32"/>
    <w:semiHidden/>
    <w:unhideWhenUsed/>
    <w:qFormat/>
    <w:rsid w:val="00737C01"/>
    <w:rPr>
      <w:b/>
      <w:bCs/>
      <w:caps w:val="0"/>
      <w:smallCaps/>
      <w:color w:val="1F4E79" w:themeColor="accent1" w:themeShade="80"/>
      <w:spacing w:val="0"/>
    </w:rPr>
  </w:style>
  <w:style w:type="paragraph" w:styleId="BalloonText">
    <w:name w:val="Balloon Text"/>
    <w:basedOn w:val="Normal"/>
    <w:link w:val="BalloonTextChar"/>
    <w:uiPriority w:val="99"/>
    <w:semiHidden/>
    <w:unhideWhenUsed/>
    <w:rsid w:val="00EA4EC2"/>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EA4EC2"/>
    <w:rPr>
      <w:rFonts w:ascii="Segoe UI" w:hAnsi="Segoe UI" w:cs="Segoe UI"/>
      <w:szCs w:val="18"/>
    </w:rPr>
  </w:style>
  <w:style w:type="paragraph" w:styleId="Bibliography">
    <w:name w:val="Bibliography"/>
    <w:basedOn w:val="Normal"/>
    <w:next w:val="Normal"/>
    <w:uiPriority w:val="37"/>
    <w:semiHidden/>
    <w:unhideWhenUsed/>
    <w:rsid w:val="00EA4EC2"/>
  </w:style>
  <w:style w:type="paragraph" w:styleId="BlockText">
    <w:name w:val="Block Text"/>
    <w:basedOn w:val="Normal"/>
    <w:uiPriority w:val="99"/>
    <w:semiHidden/>
    <w:unhideWhenUsed/>
    <w:rsid w:val="00826C85"/>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i/>
      <w:iCs/>
      <w:color w:val="1F4E79" w:themeColor="accent1" w:themeShade="80"/>
    </w:rPr>
  </w:style>
  <w:style w:type="paragraph" w:styleId="BodyText">
    <w:name w:val="Body Text"/>
    <w:basedOn w:val="Normal"/>
    <w:link w:val="BodyTextChar"/>
    <w:uiPriority w:val="99"/>
    <w:semiHidden/>
    <w:unhideWhenUsed/>
    <w:rsid w:val="00EA4EC2"/>
    <w:pPr>
      <w:spacing w:after="120"/>
    </w:pPr>
  </w:style>
  <w:style w:type="character" w:customStyle="1" w:styleId="BodyTextChar">
    <w:name w:val="Body Text Char"/>
    <w:basedOn w:val="DefaultParagraphFont"/>
    <w:link w:val="BodyText"/>
    <w:uiPriority w:val="99"/>
    <w:semiHidden/>
    <w:rsid w:val="00EA4EC2"/>
  </w:style>
  <w:style w:type="paragraph" w:styleId="BodyText2">
    <w:name w:val="Body Text 2"/>
    <w:basedOn w:val="Normal"/>
    <w:link w:val="BodyText2Char"/>
    <w:uiPriority w:val="99"/>
    <w:semiHidden/>
    <w:unhideWhenUsed/>
    <w:rsid w:val="00EA4EC2"/>
    <w:pPr>
      <w:spacing w:after="120" w:line="480" w:lineRule="auto"/>
    </w:pPr>
  </w:style>
  <w:style w:type="character" w:customStyle="1" w:styleId="BodyText2Char">
    <w:name w:val="Body Text 2 Char"/>
    <w:basedOn w:val="DefaultParagraphFont"/>
    <w:link w:val="BodyText2"/>
    <w:uiPriority w:val="99"/>
    <w:semiHidden/>
    <w:rsid w:val="00EA4EC2"/>
  </w:style>
  <w:style w:type="paragraph" w:styleId="BodyText3">
    <w:name w:val="Body Text 3"/>
    <w:basedOn w:val="Normal"/>
    <w:link w:val="BodyText3Char"/>
    <w:uiPriority w:val="99"/>
    <w:semiHidden/>
    <w:unhideWhenUsed/>
    <w:rsid w:val="00EA4EC2"/>
    <w:pPr>
      <w:spacing w:after="120"/>
    </w:pPr>
    <w:rPr>
      <w:szCs w:val="16"/>
    </w:rPr>
  </w:style>
  <w:style w:type="character" w:customStyle="1" w:styleId="BodyText3Char">
    <w:name w:val="Body Text 3 Char"/>
    <w:basedOn w:val="DefaultParagraphFont"/>
    <w:link w:val="BodyText3"/>
    <w:uiPriority w:val="99"/>
    <w:semiHidden/>
    <w:rsid w:val="00EA4EC2"/>
    <w:rPr>
      <w:szCs w:val="16"/>
    </w:rPr>
  </w:style>
  <w:style w:type="paragraph" w:styleId="BodyTextFirstIndent">
    <w:name w:val="Body Text First Indent"/>
    <w:basedOn w:val="BodyText"/>
    <w:link w:val="BodyTextFirstIndentChar"/>
    <w:uiPriority w:val="99"/>
    <w:semiHidden/>
    <w:unhideWhenUsed/>
    <w:rsid w:val="00EA4EC2"/>
    <w:pPr>
      <w:spacing w:after="40"/>
      <w:ind w:firstLine="360"/>
    </w:pPr>
  </w:style>
  <w:style w:type="character" w:customStyle="1" w:styleId="BodyTextFirstIndentChar">
    <w:name w:val="Body Text First Indent Char"/>
    <w:basedOn w:val="BodyTextChar"/>
    <w:link w:val="BodyTextFirstIndent"/>
    <w:uiPriority w:val="99"/>
    <w:semiHidden/>
    <w:rsid w:val="00EA4EC2"/>
  </w:style>
  <w:style w:type="paragraph" w:styleId="BodyTextIndent">
    <w:name w:val="Body Text Indent"/>
    <w:basedOn w:val="Normal"/>
    <w:link w:val="BodyTextIndentChar"/>
    <w:uiPriority w:val="99"/>
    <w:semiHidden/>
    <w:unhideWhenUsed/>
    <w:rsid w:val="00EA4EC2"/>
    <w:pPr>
      <w:spacing w:after="120"/>
      <w:ind w:left="360"/>
    </w:pPr>
  </w:style>
  <w:style w:type="character" w:customStyle="1" w:styleId="BodyTextIndentChar">
    <w:name w:val="Body Text Indent Char"/>
    <w:basedOn w:val="DefaultParagraphFont"/>
    <w:link w:val="BodyTextIndent"/>
    <w:uiPriority w:val="99"/>
    <w:semiHidden/>
    <w:rsid w:val="00EA4EC2"/>
  </w:style>
  <w:style w:type="paragraph" w:styleId="BodyTextFirstIndent2">
    <w:name w:val="Body Text First Indent 2"/>
    <w:basedOn w:val="BodyTextIndent"/>
    <w:link w:val="BodyTextFirstIndent2Char"/>
    <w:uiPriority w:val="99"/>
    <w:semiHidden/>
    <w:unhideWhenUsed/>
    <w:rsid w:val="00EA4EC2"/>
    <w:pPr>
      <w:spacing w:after="40"/>
      <w:ind w:firstLine="360"/>
    </w:pPr>
  </w:style>
  <w:style w:type="character" w:customStyle="1" w:styleId="BodyTextFirstIndent2Char">
    <w:name w:val="Body Text First Indent 2 Char"/>
    <w:basedOn w:val="BodyTextIndentChar"/>
    <w:link w:val="BodyTextFirstIndent2"/>
    <w:uiPriority w:val="99"/>
    <w:semiHidden/>
    <w:rsid w:val="00EA4EC2"/>
  </w:style>
  <w:style w:type="paragraph" w:styleId="BodyTextIndent2">
    <w:name w:val="Body Text Indent 2"/>
    <w:basedOn w:val="Normal"/>
    <w:link w:val="BodyTextIndent2Char"/>
    <w:uiPriority w:val="99"/>
    <w:semiHidden/>
    <w:unhideWhenUsed/>
    <w:rsid w:val="00EA4EC2"/>
    <w:pPr>
      <w:spacing w:after="120" w:line="480" w:lineRule="auto"/>
      <w:ind w:left="360"/>
    </w:pPr>
  </w:style>
  <w:style w:type="character" w:customStyle="1" w:styleId="BodyTextIndent2Char">
    <w:name w:val="Body Text Indent 2 Char"/>
    <w:basedOn w:val="DefaultParagraphFont"/>
    <w:link w:val="BodyTextIndent2"/>
    <w:uiPriority w:val="99"/>
    <w:semiHidden/>
    <w:rsid w:val="00EA4EC2"/>
  </w:style>
  <w:style w:type="paragraph" w:styleId="BodyTextIndent3">
    <w:name w:val="Body Text Indent 3"/>
    <w:basedOn w:val="Normal"/>
    <w:link w:val="BodyTextIndent3Char"/>
    <w:uiPriority w:val="99"/>
    <w:semiHidden/>
    <w:unhideWhenUsed/>
    <w:rsid w:val="00EA4EC2"/>
    <w:pPr>
      <w:spacing w:after="120"/>
      <w:ind w:left="360"/>
    </w:pPr>
    <w:rPr>
      <w:szCs w:val="16"/>
    </w:rPr>
  </w:style>
  <w:style w:type="character" w:customStyle="1" w:styleId="BodyTextIndent3Char">
    <w:name w:val="Body Text Indent 3 Char"/>
    <w:basedOn w:val="DefaultParagraphFont"/>
    <w:link w:val="BodyTextIndent3"/>
    <w:uiPriority w:val="99"/>
    <w:semiHidden/>
    <w:rsid w:val="00EA4EC2"/>
    <w:rPr>
      <w:szCs w:val="16"/>
    </w:rPr>
  </w:style>
  <w:style w:type="paragraph" w:styleId="Caption">
    <w:name w:val="caption"/>
    <w:basedOn w:val="Normal"/>
    <w:next w:val="Normal"/>
    <w:uiPriority w:val="35"/>
    <w:semiHidden/>
    <w:unhideWhenUsed/>
    <w:qFormat/>
    <w:rsid w:val="00EA4EC2"/>
    <w:pPr>
      <w:spacing w:after="200"/>
    </w:pPr>
    <w:rPr>
      <w:i/>
      <w:iCs/>
      <w:color w:val="44546A" w:themeColor="text2"/>
      <w:szCs w:val="18"/>
    </w:rPr>
  </w:style>
  <w:style w:type="paragraph" w:styleId="Closing">
    <w:name w:val="Closing"/>
    <w:basedOn w:val="Normal"/>
    <w:link w:val="ClosingChar"/>
    <w:uiPriority w:val="99"/>
    <w:semiHidden/>
    <w:unhideWhenUsed/>
    <w:rsid w:val="00EA4EC2"/>
    <w:pPr>
      <w:spacing w:after="0"/>
      <w:ind w:left="4320"/>
    </w:pPr>
  </w:style>
  <w:style w:type="character" w:customStyle="1" w:styleId="ClosingChar">
    <w:name w:val="Closing Char"/>
    <w:basedOn w:val="DefaultParagraphFont"/>
    <w:link w:val="Closing"/>
    <w:uiPriority w:val="99"/>
    <w:semiHidden/>
    <w:rsid w:val="00EA4EC2"/>
  </w:style>
  <w:style w:type="table" w:styleId="ColorfulGrid">
    <w:name w:val="Colorful Grid"/>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EA4EC2"/>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A4EC2"/>
    <w:pPr>
      <w:spacing w:after="0"/>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EA4EC2"/>
    <w:pPr>
      <w:spacing w:after="0"/>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EA4EC2"/>
    <w:pPr>
      <w:spacing w:after="0"/>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EA4EC2"/>
    <w:pPr>
      <w:spacing w:after="0"/>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EA4EC2"/>
    <w:pPr>
      <w:spacing w:after="0"/>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EA4EC2"/>
    <w:pPr>
      <w:spacing w:after="0"/>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A4EC2"/>
    <w:pPr>
      <w:spacing w:after="0"/>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EA4EC2"/>
    <w:pPr>
      <w:spacing w:after="0"/>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A4EC2"/>
    <w:pPr>
      <w:spacing w:after="0"/>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A4EC2"/>
    <w:pPr>
      <w:spacing w:after="0"/>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A4EC2"/>
    <w:rPr>
      <w:sz w:val="22"/>
      <w:szCs w:val="16"/>
    </w:rPr>
  </w:style>
  <w:style w:type="paragraph" w:styleId="CommentText">
    <w:name w:val="annotation text"/>
    <w:basedOn w:val="Normal"/>
    <w:link w:val="CommentTextChar"/>
    <w:uiPriority w:val="99"/>
    <w:unhideWhenUsed/>
    <w:rsid w:val="00EA4EC2"/>
    <w:rPr>
      <w:szCs w:val="20"/>
    </w:rPr>
  </w:style>
  <w:style w:type="character" w:customStyle="1" w:styleId="CommentTextChar">
    <w:name w:val="Comment Text Char"/>
    <w:basedOn w:val="DefaultParagraphFont"/>
    <w:link w:val="CommentText"/>
    <w:uiPriority w:val="99"/>
    <w:rsid w:val="00EA4EC2"/>
    <w:rPr>
      <w:szCs w:val="20"/>
    </w:rPr>
  </w:style>
  <w:style w:type="paragraph" w:styleId="CommentSubject">
    <w:name w:val="annotation subject"/>
    <w:basedOn w:val="CommentText"/>
    <w:next w:val="CommentText"/>
    <w:link w:val="CommentSubjectChar"/>
    <w:uiPriority w:val="99"/>
    <w:semiHidden/>
    <w:unhideWhenUsed/>
    <w:rsid w:val="00EA4EC2"/>
    <w:rPr>
      <w:b/>
      <w:bCs/>
    </w:rPr>
  </w:style>
  <w:style w:type="character" w:customStyle="1" w:styleId="CommentSubjectChar">
    <w:name w:val="Comment Subject Char"/>
    <w:basedOn w:val="CommentTextChar"/>
    <w:link w:val="CommentSubject"/>
    <w:uiPriority w:val="99"/>
    <w:semiHidden/>
    <w:rsid w:val="00EA4EC2"/>
    <w:rPr>
      <w:b/>
      <w:bCs/>
      <w:szCs w:val="20"/>
    </w:rPr>
  </w:style>
  <w:style w:type="table" w:styleId="DarkList">
    <w:name w:val="Dark List"/>
    <w:basedOn w:val="TableNormal"/>
    <w:uiPriority w:val="70"/>
    <w:semiHidden/>
    <w:unhideWhenUsed/>
    <w:rsid w:val="00EA4EC2"/>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A4EC2"/>
    <w:pPr>
      <w:spacing w:after="0"/>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EA4EC2"/>
    <w:pPr>
      <w:spacing w:after="0"/>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EA4EC2"/>
    <w:pPr>
      <w:spacing w:after="0"/>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EA4EC2"/>
    <w:pPr>
      <w:spacing w:after="0"/>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EA4EC2"/>
    <w:pPr>
      <w:spacing w:after="0"/>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EA4EC2"/>
    <w:pPr>
      <w:spacing w:after="0"/>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link w:val="DateChar"/>
    <w:uiPriority w:val="10"/>
    <w:qFormat/>
    <w:rsid w:val="001F1E06"/>
    <w:pPr>
      <w:spacing w:after="200"/>
      <w:contextualSpacing/>
    </w:pPr>
    <w:rPr>
      <w:b/>
      <w:color w:val="1F4E79" w:themeColor="accent1" w:themeShade="80"/>
      <w:sz w:val="24"/>
    </w:rPr>
  </w:style>
  <w:style w:type="character" w:customStyle="1" w:styleId="DateChar">
    <w:name w:val="Date Char"/>
    <w:basedOn w:val="DefaultParagraphFont"/>
    <w:link w:val="Date"/>
    <w:uiPriority w:val="10"/>
    <w:rsid w:val="001F1E06"/>
    <w:rPr>
      <w:b/>
      <w:color w:val="1F4E79" w:themeColor="accent1" w:themeShade="80"/>
      <w:sz w:val="24"/>
    </w:rPr>
  </w:style>
  <w:style w:type="paragraph" w:styleId="DocumentMap">
    <w:name w:val="Document Map"/>
    <w:basedOn w:val="Normal"/>
    <w:link w:val="DocumentMapChar"/>
    <w:uiPriority w:val="99"/>
    <w:semiHidden/>
    <w:unhideWhenUsed/>
    <w:rsid w:val="00EA4EC2"/>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A4EC2"/>
    <w:rPr>
      <w:rFonts w:ascii="Segoe UI" w:hAnsi="Segoe UI" w:cs="Segoe UI"/>
      <w:szCs w:val="16"/>
    </w:rPr>
  </w:style>
  <w:style w:type="paragraph" w:styleId="E-mailSignature">
    <w:name w:val="E-mail Signature"/>
    <w:basedOn w:val="Normal"/>
    <w:link w:val="E-mailSignatureChar"/>
    <w:uiPriority w:val="99"/>
    <w:semiHidden/>
    <w:unhideWhenUsed/>
    <w:rsid w:val="00EA4EC2"/>
    <w:pPr>
      <w:spacing w:after="0"/>
    </w:pPr>
  </w:style>
  <w:style w:type="character" w:customStyle="1" w:styleId="E-mailSignatureChar">
    <w:name w:val="E-mail Signature Char"/>
    <w:basedOn w:val="DefaultParagraphFont"/>
    <w:link w:val="E-mailSignature"/>
    <w:uiPriority w:val="99"/>
    <w:semiHidden/>
    <w:rsid w:val="00EA4EC2"/>
  </w:style>
  <w:style w:type="character" w:styleId="Emphasis">
    <w:name w:val="Emphasis"/>
    <w:basedOn w:val="DefaultParagraphFont"/>
    <w:uiPriority w:val="20"/>
    <w:semiHidden/>
    <w:unhideWhenUsed/>
    <w:qFormat/>
    <w:rsid w:val="00EA4EC2"/>
    <w:rPr>
      <w:i/>
      <w:iCs/>
    </w:rPr>
  </w:style>
  <w:style w:type="character" w:styleId="EndnoteReference">
    <w:name w:val="endnote reference"/>
    <w:basedOn w:val="DefaultParagraphFont"/>
    <w:uiPriority w:val="99"/>
    <w:semiHidden/>
    <w:unhideWhenUsed/>
    <w:rsid w:val="00EA4EC2"/>
    <w:rPr>
      <w:vertAlign w:val="superscript"/>
    </w:rPr>
  </w:style>
  <w:style w:type="paragraph" w:styleId="EndnoteText">
    <w:name w:val="endnote text"/>
    <w:basedOn w:val="Normal"/>
    <w:link w:val="EndnoteTextChar"/>
    <w:uiPriority w:val="99"/>
    <w:semiHidden/>
    <w:unhideWhenUsed/>
    <w:rsid w:val="00EA4EC2"/>
    <w:pPr>
      <w:spacing w:after="0"/>
    </w:pPr>
    <w:rPr>
      <w:szCs w:val="20"/>
    </w:rPr>
  </w:style>
  <w:style w:type="character" w:customStyle="1" w:styleId="EndnoteTextChar">
    <w:name w:val="Endnote Text Char"/>
    <w:basedOn w:val="DefaultParagraphFont"/>
    <w:link w:val="EndnoteText"/>
    <w:uiPriority w:val="99"/>
    <w:semiHidden/>
    <w:rsid w:val="00EA4EC2"/>
    <w:rPr>
      <w:szCs w:val="20"/>
    </w:rPr>
  </w:style>
  <w:style w:type="paragraph" w:styleId="EnvelopeAddress">
    <w:name w:val="envelope address"/>
    <w:basedOn w:val="Normal"/>
    <w:uiPriority w:val="99"/>
    <w:semiHidden/>
    <w:unhideWhenUsed/>
    <w:rsid w:val="00EA4EC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A4EC2"/>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A4EC2"/>
    <w:rPr>
      <w:color w:val="954F72" w:themeColor="followedHyperlink"/>
      <w:u w:val="single"/>
    </w:rPr>
  </w:style>
  <w:style w:type="character" w:styleId="FootnoteReference">
    <w:name w:val="footnote reference"/>
    <w:basedOn w:val="DefaultParagraphFont"/>
    <w:uiPriority w:val="99"/>
    <w:semiHidden/>
    <w:unhideWhenUsed/>
    <w:rsid w:val="00EA4EC2"/>
    <w:rPr>
      <w:vertAlign w:val="superscript"/>
    </w:rPr>
  </w:style>
  <w:style w:type="paragraph" w:styleId="FootnoteText">
    <w:name w:val="footnote text"/>
    <w:basedOn w:val="Normal"/>
    <w:link w:val="FootnoteTextChar"/>
    <w:uiPriority w:val="99"/>
    <w:semiHidden/>
    <w:unhideWhenUsed/>
    <w:rsid w:val="00EA4EC2"/>
    <w:pPr>
      <w:spacing w:after="0"/>
    </w:pPr>
    <w:rPr>
      <w:szCs w:val="20"/>
    </w:rPr>
  </w:style>
  <w:style w:type="character" w:customStyle="1" w:styleId="FootnoteTextChar">
    <w:name w:val="Footnote Text Char"/>
    <w:basedOn w:val="DefaultParagraphFont"/>
    <w:link w:val="FootnoteText"/>
    <w:uiPriority w:val="99"/>
    <w:semiHidden/>
    <w:rsid w:val="00EA4EC2"/>
    <w:rPr>
      <w:szCs w:val="20"/>
    </w:rPr>
  </w:style>
  <w:style w:type="table" w:styleId="GridTable1Light">
    <w:name w:val="Grid Table 1 Light"/>
    <w:basedOn w:val="TableNormal"/>
    <w:uiPriority w:val="46"/>
    <w:rsid w:val="00EA4EC2"/>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A4EC2"/>
    <w:pPr>
      <w:spacing w:after="0"/>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A4EC2"/>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A4EC2"/>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A4EC2"/>
    <w:pPr>
      <w:spacing w:after="0"/>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A4EC2"/>
    <w:pPr>
      <w:spacing w:after="0"/>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A4EC2"/>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A4EC2"/>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A4EC2"/>
    <w:pPr>
      <w:spacing w:after="0"/>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EA4EC2"/>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EA4EC2"/>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EA4EC2"/>
    <w:pPr>
      <w:spacing w:after="0"/>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EA4EC2"/>
    <w:pPr>
      <w:spacing w:after="0"/>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EA4EC2"/>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EA4EC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A4EC2"/>
    <w:pPr>
      <w:spacing w:after="0"/>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EA4EC2"/>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EA4EC2"/>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EA4EC2"/>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EA4EC2"/>
    <w:pPr>
      <w:spacing w:after="0"/>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EA4EC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EA4EC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A4EC2"/>
    <w:pPr>
      <w:spacing w:after="0"/>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EA4EC2"/>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EA4EC2"/>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EA4EC2"/>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EA4EC2"/>
    <w:pPr>
      <w:spacing w:after="0"/>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EA4EC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4Char">
    <w:name w:val="Heading 4 Char"/>
    <w:basedOn w:val="DefaultParagraphFont"/>
    <w:link w:val="Heading4"/>
    <w:uiPriority w:val="9"/>
    <w:semiHidden/>
    <w:rsid w:val="00A2034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semiHidden/>
    <w:rsid w:val="00A2034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semiHidden/>
    <w:rsid w:val="00EA4EC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A4EC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A4EC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EA4EC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EA4EC2"/>
  </w:style>
  <w:style w:type="paragraph" w:styleId="HTMLAddress">
    <w:name w:val="HTML Address"/>
    <w:basedOn w:val="Normal"/>
    <w:link w:val="HTMLAddressChar"/>
    <w:uiPriority w:val="99"/>
    <w:semiHidden/>
    <w:unhideWhenUsed/>
    <w:rsid w:val="00EA4EC2"/>
    <w:pPr>
      <w:spacing w:after="0"/>
    </w:pPr>
    <w:rPr>
      <w:i/>
      <w:iCs/>
    </w:rPr>
  </w:style>
  <w:style w:type="character" w:customStyle="1" w:styleId="HTMLAddressChar">
    <w:name w:val="HTML Address Char"/>
    <w:basedOn w:val="DefaultParagraphFont"/>
    <w:link w:val="HTMLAddress"/>
    <w:uiPriority w:val="99"/>
    <w:semiHidden/>
    <w:rsid w:val="00EA4EC2"/>
    <w:rPr>
      <w:i/>
      <w:iCs/>
    </w:rPr>
  </w:style>
  <w:style w:type="character" w:styleId="HTMLCite">
    <w:name w:val="HTML Cite"/>
    <w:basedOn w:val="DefaultParagraphFont"/>
    <w:uiPriority w:val="99"/>
    <w:semiHidden/>
    <w:unhideWhenUsed/>
    <w:rsid w:val="00EA4EC2"/>
    <w:rPr>
      <w:i/>
      <w:iCs/>
    </w:rPr>
  </w:style>
  <w:style w:type="character" w:styleId="HTMLCode">
    <w:name w:val="HTML Code"/>
    <w:basedOn w:val="DefaultParagraphFont"/>
    <w:uiPriority w:val="99"/>
    <w:semiHidden/>
    <w:unhideWhenUsed/>
    <w:rsid w:val="00EA4EC2"/>
    <w:rPr>
      <w:rFonts w:ascii="Consolas" w:hAnsi="Consolas"/>
      <w:sz w:val="22"/>
      <w:szCs w:val="20"/>
    </w:rPr>
  </w:style>
  <w:style w:type="character" w:styleId="HTMLDefinition">
    <w:name w:val="HTML Definition"/>
    <w:basedOn w:val="DefaultParagraphFont"/>
    <w:uiPriority w:val="99"/>
    <w:semiHidden/>
    <w:unhideWhenUsed/>
    <w:rsid w:val="00EA4EC2"/>
    <w:rPr>
      <w:i/>
      <w:iCs/>
    </w:rPr>
  </w:style>
  <w:style w:type="character" w:styleId="HTMLKeyboard">
    <w:name w:val="HTML Keyboard"/>
    <w:basedOn w:val="DefaultParagraphFont"/>
    <w:uiPriority w:val="99"/>
    <w:semiHidden/>
    <w:unhideWhenUsed/>
    <w:rsid w:val="00EA4EC2"/>
    <w:rPr>
      <w:rFonts w:ascii="Consolas" w:hAnsi="Consolas"/>
      <w:sz w:val="22"/>
      <w:szCs w:val="20"/>
    </w:rPr>
  </w:style>
  <w:style w:type="paragraph" w:styleId="HTMLPreformatted">
    <w:name w:val="HTML Preformatted"/>
    <w:basedOn w:val="Normal"/>
    <w:link w:val="HTMLPreformattedChar"/>
    <w:uiPriority w:val="99"/>
    <w:semiHidden/>
    <w:unhideWhenUsed/>
    <w:rsid w:val="00EA4EC2"/>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EA4EC2"/>
    <w:rPr>
      <w:rFonts w:ascii="Consolas" w:hAnsi="Consolas"/>
      <w:szCs w:val="20"/>
    </w:rPr>
  </w:style>
  <w:style w:type="character" w:styleId="HTMLSample">
    <w:name w:val="HTML Sample"/>
    <w:basedOn w:val="DefaultParagraphFont"/>
    <w:uiPriority w:val="99"/>
    <w:semiHidden/>
    <w:unhideWhenUsed/>
    <w:rsid w:val="00EA4EC2"/>
    <w:rPr>
      <w:rFonts w:ascii="Consolas" w:hAnsi="Consolas"/>
      <w:sz w:val="24"/>
      <w:szCs w:val="24"/>
    </w:rPr>
  </w:style>
  <w:style w:type="character" w:styleId="HTMLTypewriter">
    <w:name w:val="HTML Typewriter"/>
    <w:basedOn w:val="DefaultParagraphFont"/>
    <w:uiPriority w:val="99"/>
    <w:semiHidden/>
    <w:unhideWhenUsed/>
    <w:rsid w:val="00EA4EC2"/>
    <w:rPr>
      <w:rFonts w:ascii="Consolas" w:hAnsi="Consolas"/>
      <w:sz w:val="22"/>
      <w:szCs w:val="20"/>
    </w:rPr>
  </w:style>
  <w:style w:type="character" w:styleId="HTMLVariable">
    <w:name w:val="HTML Variable"/>
    <w:basedOn w:val="DefaultParagraphFont"/>
    <w:uiPriority w:val="99"/>
    <w:semiHidden/>
    <w:unhideWhenUsed/>
    <w:rsid w:val="00EA4EC2"/>
    <w:rPr>
      <w:i/>
      <w:iCs/>
    </w:rPr>
  </w:style>
  <w:style w:type="character" w:styleId="Hyperlink">
    <w:name w:val="Hyperlink"/>
    <w:basedOn w:val="DefaultParagraphFont"/>
    <w:uiPriority w:val="99"/>
    <w:unhideWhenUsed/>
    <w:rsid w:val="00FC6D97"/>
    <w:rPr>
      <w:color w:val="2F5496" w:themeColor="accent5" w:themeShade="BF"/>
      <w:u w:val="single"/>
    </w:rPr>
  </w:style>
  <w:style w:type="paragraph" w:styleId="Index1">
    <w:name w:val="index 1"/>
    <w:basedOn w:val="Normal"/>
    <w:next w:val="Normal"/>
    <w:autoRedefine/>
    <w:uiPriority w:val="99"/>
    <w:semiHidden/>
    <w:unhideWhenUsed/>
    <w:rsid w:val="00EA4EC2"/>
    <w:pPr>
      <w:spacing w:after="0"/>
      <w:ind w:left="220" w:hanging="220"/>
    </w:pPr>
  </w:style>
  <w:style w:type="paragraph" w:styleId="Index2">
    <w:name w:val="index 2"/>
    <w:basedOn w:val="Normal"/>
    <w:next w:val="Normal"/>
    <w:autoRedefine/>
    <w:uiPriority w:val="99"/>
    <w:semiHidden/>
    <w:unhideWhenUsed/>
    <w:rsid w:val="00EA4EC2"/>
    <w:pPr>
      <w:spacing w:after="0"/>
      <w:ind w:left="440" w:hanging="220"/>
    </w:pPr>
  </w:style>
  <w:style w:type="paragraph" w:styleId="Index3">
    <w:name w:val="index 3"/>
    <w:basedOn w:val="Normal"/>
    <w:next w:val="Normal"/>
    <w:autoRedefine/>
    <w:uiPriority w:val="99"/>
    <w:semiHidden/>
    <w:unhideWhenUsed/>
    <w:rsid w:val="00EA4EC2"/>
    <w:pPr>
      <w:spacing w:after="0"/>
      <w:ind w:left="660" w:hanging="220"/>
    </w:pPr>
  </w:style>
  <w:style w:type="paragraph" w:styleId="Index4">
    <w:name w:val="index 4"/>
    <w:basedOn w:val="Normal"/>
    <w:next w:val="Normal"/>
    <w:autoRedefine/>
    <w:uiPriority w:val="99"/>
    <w:semiHidden/>
    <w:unhideWhenUsed/>
    <w:rsid w:val="00EA4EC2"/>
    <w:pPr>
      <w:spacing w:after="0"/>
      <w:ind w:left="880" w:hanging="220"/>
    </w:pPr>
  </w:style>
  <w:style w:type="paragraph" w:styleId="Index5">
    <w:name w:val="index 5"/>
    <w:basedOn w:val="Normal"/>
    <w:next w:val="Normal"/>
    <w:autoRedefine/>
    <w:uiPriority w:val="99"/>
    <w:semiHidden/>
    <w:unhideWhenUsed/>
    <w:rsid w:val="00EA4EC2"/>
    <w:pPr>
      <w:spacing w:after="0"/>
      <w:ind w:left="1100" w:hanging="220"/>
    </w:pPr>
  </w:style>
  <w:style w:type="paragraph" w:styleId="Index6">
    <w:name w:val="index 6"/>
    <w:basedOn w:val="Normal"/>
    <w:next w:val="Normal"/>
    <w:autoRedefine/>
    <w:uiPriority w:val="99"/>
    <w:semiHidden/>
    <w:unhideWhenUsed/>
    <w:rsid w:val="00EA4EC2"/>
    <w:pPr>
      <w:spacing w:after="0"/>
      <w:ind w:left="1320" w:hanging="220"/>
    </w:pPr>
  </w:style>
  <w:style w:type="paragraph" w:styleId="Index7">
    <w:name w:val="index 7"/>
    <w:basedOn w:val="Normal"/>
    <w:next w:val="Normal"/>
    <w:autoRedefine/>
    <w:uiPriority w:val="99"/>
    <w:semiHidden/>
    <w:unhideWhenUsed/>
    <w:rsid w:val="00EA4EC2"/>
    <w:pPr>
      <w:spacing w:after="0"/>
      <w:ind w:left="1540" w:hanging="220"/>
    </w:pPr>
  </w:style>
  <w:style w:type="paragraph" w:styleId="Index8">
    <w:name w:val="index 8"/>
    <w:basedOn w:val="Normal"/>
    <w:next w:val="Normal"/>
    <w:autoRedefine/>
    <w:uiPriority w:val="99"/>
    <w:semiHidden/>
    <w:unhideWhenUsed/>
    <w:rsid w:val="00EA4EC2"/>
    <w:pPr>
      <w:spacing w:after="0"/>
      <w:ind w:left="1760" w:hanging="220"/>
    </w:pPr>
  </w:style>
  <w:style w:type="paragraph" w:styleId="Index9">
    <w:name w:val="index 9"/>
    <w:basedOn w:val="Normal"/>
    <w:next w:val="Normal"/>
    <w:autoRedefine/>
    <w:uiPriority w:val="99"/>
    <w:semiHidden/>
    <w:unhideWhenUsed/>
    <w:rsid w:val="00EA4EC2"/>
    <w:pPr>
      <w:spacing w:after="0"/>
      <w:ind w:left="1980" w:hanging="220"/>
    </w:pPr>
  </w:style>
  <w:style w:type="paragraph" w:styleId="IndexHeading">
    <w:name w:val="index heading"/>
    <w:basedOn w:val="Normal"/>
    <w:next w:val="Index1"/>
    <w:uiPriority w:val="99"/>
    <w:semiHidden/>
    <w:unhideWhenUsed/>
    <w:rsid w:val="00EA4EC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737C01"/>
    <w:rPr>
      <w:i/>
      <w:iCs/>
      <w:color w:val="1F4E79" w:themeColor="accent1" w:themeShade="80"/>
    </w:rPr>
  </w:style>
  <w:style w:type="table" w:styleId="LightGrid">
    <w:name w:val="Light Grid"/>
    <w:basedOn w:val="TableNormal"/>
    <w:uiPriority w:val="62"/>
    <w:semiHidden/>
    <w:unhideWhenUsed/>
    <w:rsid w:val="00EA4EC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A4EC2"/>
    <w:pPr>
      <w:spacing w:after="0"/>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EA4EC2"/>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EA4EC2"/>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EA4EC2"/>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EA4EC2"/>
    <w:pPr>
      <w:spacing w:after="0"/>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EA4EC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EA4EC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A4EC2"/>
    <w:pPr>
      <w:spacing w:after="0"/>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EA4EC2"/>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EA4EC2"/>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EA4EC2"/>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EA4EC2"/>
    <w:pPr>
      <w:spacing w:after="0"/>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EA4EC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EA4EC2"/>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A4EC2"/>
    <w:pPr>
      <w:spacing w:after="0"/>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EA4EC2"/>
    <w:pPr>
      <w:spacing w:after="0"/>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EA4EC2"/>
    <w:pPr>
      <w:spacing w:after="0"/>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EA4EC2"/>
    <w:pPr>
      <w:spacing w:after="0"/>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EA4EC2"/>
    <w:pPr>
      <w:spacing w:after="0"/>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EA4EC2"/>
    <w:pPr>
      <w:spacing w:after="0"/>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EA4EC2"/>
  </w:style>
  <w:style w:type="paragraph" w:styleId="List">
    <w:name w:val="List"/>
    <w:basedOn w:val="Normal"/>
    <w:uiPriority w:val="99"/>
    <w:semiHidden/>
    <w:unhideWhenUsed/>
    <w:rsid w:val="00EA4EC2"/>
    <w:pPr>
      <w:ind w:left="360" w:hanging="360"/>
      <w:contextualSpacing/>
    </w:pPr>
  </w:style>
  <w:style w:type="paragraph" w:styleId="List2">
    <w:name w:val="List 2"/>
    <w:basedOn w:val="Normal"/>
    <w:uiPriority w:val="99"/>
    <w:semiHidden/>
    <w:unhideWhenUsed/>
    <w:rsid w:val="00EA4EC2"/>
    <w:pPr>
      <w:ind w:left="720" w:hanging="360"/>
      <w:contextualSpacing/>
    </w:pPr>
  </w:style>
  <w:style w:type="paragraph" w:styleId="List3">
    <w:name w:val="List 3"/>
    <w:basedOn w:val="Normal"/>
    <w:uiPriority w:val="99"/>
    <w:semiHidden/>
    <w:unhideWhenUsed/>
    <w:rsid w:val="00EA4EC2"/>
    <w:pPr>
      <w:ind w:left="1080" w:hanging="360"/>
      <w:contextualSpacing/>
    </w:pPr>
  </w:style>
  <w:style w:type="paragraph" w:styleId="List4">
    <w:name w:val="List 4"/>
    <w:basedOn w:val="Normal"/>
    <w:uiPriority w:val="99"/>
    <w:semiHidden/>
    <w:unhideWhenUsed/>
    <w:rsid w:val="00EA4EC2"/>
    <w:pPr>
      <w:ind w:left="1440" w:hanging="360"/>
      <w:contextualSpacing/>
    </w:pPr>
  </w:style>
  <w:style w:type="paragraph" w:styleId="List5">
    <w:name w:val="List 5"/>
    <w:basedOn w:val="Normal"/>
    <w:uiPriority w:val="99"/>
    <w:semiHidden/>
    <w:unhideWhenUsed/>
    <w:rsid w:val="00EA4EC2"/>
    <w:pPr>
      <w:ind w:left="1800" w:hanging="360"/>
      <w:contextualSpacing/>
    </w:pPr>
  </w:style>
  <w:style w:type="paragraph" w:styleId="ListBullet">
    <w:name w:val="List Bullet"/>
    <w:basedOn w:val="Normal"/>
    <w:uiPriority w:val="99"/>
    <w:semiHidden/>
    <w:unhideWhenUsed/>
    <w:rsid w:val="00EA4EC2"/>
    <w:pPr>
      <w:numPr>
        <w:numId w:val="3"/>
      </w:numPr>
      <w:contextualSpacing/>
    </w:pPr>
  </w:style>
  <w:style w:type="paragraph" w:styleId="ListBullet2">
    <w:name w:val="List Bullet 2"/>
    <w:basedOn w:val="Normal"/>
    <w:uiPriority w:val="99"/>
    <w:semiHidden/>
    <w:unhideWhenUsed/>
    <w:rsid w:val="00EA4EC2"/>
    <w:pPr>
      <w:numPr>
        <w:numId w:val="4"/>
      </w:numPr>
      <w:contextualSpacing/>
    </w:pPr>
  </w:style>
  <w:style w:type="paragraph" w:styleId="ListBullet3">
    <w:name w:val="List Bullet 3"/>
    <w:basedOn w:val="Normal"/>
    <w:uiPriority w:val="99"/>
    <w:semiHidden/>
    <w:unhideWhenUsed/>
    <w:rsid w:val="00EA4EC2"/>
    <w:pPr>
      <w:numPr>
        <w:numId w:val="5"/>
      </w:numPr>
      <w:contextualSpacing/>
    </w:pPr>
  </w:style>
  <w:style w:type="paragraph" w:styleId="ListBullet4">
    <w:name w:val="List Bullet 4"/>
    <w:basedOn w:val="Normal"/>
    <w:uiPriority w:val="99"/>
    <w:semiHidden/>
    <w:unhideWhenUsed/>
    <w:rsid w:val="00EA4EC2"/>
    <w:pPr>
      <w:numPr>
        <w:numId w:val="6"/>
      </w:numPr>
      <w:contextualSpacing/>
    </w:pPr>
  </w:style>
  <w:style w:type="paragraph" w:styleId="ListBullet5">
    <w:name w:val="List Bullet 5"/>
    <w:basedOn w:val="Normal"/>
    <w:uiPriority w:val="99"/>
    <w:semiHidden/>
    <w:unhideWhenUsed/>
    <w:rsid w:val="00EA4EC2"/>
    <w:pPr>
      <w:numPr>
        <w:numId w:val="7"/>
      </w:numPr>
      <w:contextualSpacing/>
    </w:pPr>
  </w:style>
  <w:style w:type="paragraph" w:styleId="ListContinue">
    <w:name w:val="List Continue"/>
    <w:basedOn w:val="Normal"/>
    <w:uiPriority w:val="99"/>
    <w:semiHidden/>
    <w:unhideWhenUsed/>
    <w:rsid w:val="00EA4EC2"/>
    <w:pPr>
      <w:spacing w:after="120"/>
      <w:ind w:left="360"/>
      <w:contextualSpacing/>
    </w:pPr>
  </w:style>
  <w:style w:type="paragraph" w:styleId="ListContinue2">
    <w:name w:val="List Continue 2"/>
    <w:basedOn w:val="Normal"/>
    <w:uiPriority w:val="99"/>
    <w:semiHidden/>
    <w:unhideWhenUsed/>
    <w:rsid w:val="00EA4EC2"/>
    <w:pPr>
      <w:spacing w:after="120"/>
      <w:ind w:left="720"/>
      <w:contextualSpacing/>
    </w:pPr>
  </w:style>
  <w:style w:type="paragraph" w:styleId="ListContinue3">
    <w:name w:val="List Continue 3"/>
    <w:basedOn w:val="Normal"/>
    <w:uiPriority w:val="99"/>
    <w:semiHidden/>
    <w:unhideWhenUsed/>
    <w:rsid w:val="00EA4EC2"/>
    <w:pPr>
      <w:spacing w:after="120"/>
      <w:ind w:left="1080"/>
      <w:contextualSpacing/>
    </w:pPr>
  </w:style>
  <w:style w:type="paragraph" w:styleId="ListContinue4">
    <w:name w:val="List Continue 4"/>
    <w:basedOn w:val="Normal"/>
    <w:uiPriority w:val="99"/>
    <w:semiHidden/>
    <w:unhideWhenUsed/>
    <w:rsid w:val="00EA4EC2"/>
    <w:pPr>
      <w:spacing w:after="120"/>
      <w:ind w:left="1440"/>
      <w:contextualSpacing/>
    </w:pPr>
  </w:style>
  <w:style w:type="paragraph" w:styleId="ListContinue5">
    <w:name w:val="List Continue 5"/>
    <w:basedOn w:val="Normal"/>
    <w:uiPriority w:val="99"/>
    <w:semiHidden/>
    <w:unhideWhenUsed/>
    <w:rsid w:val="00EA4EC2"/>
    <w:pPr>
      <w:spacing w:after="120"/>
      <w:ind w:left="1800"/>
      <w:contextualSpacing/>
    </w:pPr>
  </w:style>
  <w:style w:type="paragraph" w:styleId="ListNumber">
    <w:name w:val="List Number"/>
    <w:basedOn w:val="Normal"/>
    <w:uiPriority w:val="99"/>
    <w:semiHidden/>
    <w:unhideWhenUsed/>
    <w:rsid w:val="00EA4EC2"/>
    <w:pPr>
      <w:numPr>
        <w:numId w:val="8"/>
      </w:numPr>
      <w:contextualSpacing/>
    </w:pPr>
  </w:style>
  <w:style w:type="paragraph" w:styleId="ListNumber2">
    <w:name w:val="List Number 2"/>
    <w:basedOn w:val="Normal"/>
    <w:uiPriority w:val="99"/>
    <w:semiHidden/>
    <w:unhideWhenUsed/>
    <w:rsid w:val="00EA4EC2"/>
    <w:pPr>
      <w:numPr>
        <w:numId w:val="9"/>
      </w:numPr>
      <w:contextualSpacing/>
    </w:pPr>
  </w:style>
  <w:style w:type="paragraph" w:styleId="ListNumber3">
    <w:name w:val="List Number 3"/>
    <w:basedOn w:val="Normal"/>
    <w:uiPriority w:val="99"/>
    <w:semiHidden/>
    <w:unhideWhenUsed/>
    <w:rsid w:val="00EA4EC2"/>
    <w:pPr>
      <w:numPr>
        <w:numId w:val="10"/>
      </w:numPr>
      <w:contextualSpacing/>
    </w:pPr>
  </w:style>
  <w:style w:type="paragraph" w:styleId="ListNumber4">
    <w:name w:val="List Number 4"/>
    <w:basedOn w:val="Normal"/>
    <w:uiPriority w:val="99"/>
    <w:semiHidden/>
    <w:unhideWhenUsed/>
    <w:rsid w:val="00EA4EC2"/>
    <w:pPr>
      <w:numPr>
        <w:numId w:val="11"/>
      </w:numPr>
      <w:contextualSpacing/>
    </w:pPr>
  </w:style>
  <w:style w:type="paragraph" w:styleId="ListNumber5">
    <w:name w:val="List Number 5"/>
    <w:basedOn w:val="Normal"/>
    <w:uiPriority w:val="99"/>
    <w:semiHidden/>
    <w:unhideWhenUsed/>
    <w:rsid w:val="00EA4EC2"/>
    <w:pPr>
      <w:numPr>
        <w:numId w:val="12"/>
      </w:numPr>
      <w:contextualSpacing/>
    </w:pPr>
  </w:style>
  <w:style w:type="paragraph" w:styleId="ListParagraph">
    <w:name w:val="List Paragraph"/>
    <w:basedOn w:val="Normal"/>
    <w:uiPriority w:val="34"/>
    <w:unhideWhenUsed/>
    <w:qFormat/>
    <w:rsid w:val="00EA4EC2"/>
    <w:pPr>
      <w:ind w:left="720"/>
      <w:contextualSpacing/>
    </w:pPr>
  </w:style>
  <w:style w:type="table" w:styleId="ListTable1Light">
    <w:name w:val="List Table 1 Light"/>
    <w:basedOn w:val="TableNormal"/>
    <w:uiPriority w:val="46"/>
    <w:rsid w:val="00EA4EC2"/>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A4EC2"/>
    <w:pPr>
      <w:spacing w:after="0"/>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EA4EC2"/>
    <w:pPr>
      <w:spacing w:after="0"/>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EA4EC2"/>
    <w:pPr>
      <w:spacing w:after="0"/>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EA4EC2"/>
    <w:pPr>
      <w:spacing w:after="0"/>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EA4EC2"/>
    <w:pPr>
      <w:spacing w:after="0"/>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EA4EC2"/>
    <w:pPr>
      <w:spacing w:after="0"/>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EA4EC2"/>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A4EC2"/>
    <w:pPr>
      <w:spacing w:after="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EA4EC2"/>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EA4EC2"/>
    <w:pPr>
      <w:spacing w:after="0"/>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EA4EC2"/>
    <w:pPr>
      <w:spacing w:after="0"/>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EA4EC2"/>
    <w:pPr>
      <w:spacing w:after="0"/>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EA4EC2"/>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EA4EC2"/>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A4EC2"/>
    <w:pPr>
      <w:spacing w:after="0"/>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EA4EC2"/>
    <w:pPr>
      <w:spacing w:after="0"/>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EA4EC2"/>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EA4EC2"/>
    <w:pPr>
      <w:spacing w:after="0"/>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EA4EC2"/>
    <w:pPr>
      <w:spacing w:after="0"/>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EA4EC2"/>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EA4EC2"/>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A4EC2"/>
    <w:pPr>
      <w:spacing w:after="0"/>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A4EC2"/>
    <w:pPr>
      <w:spacing w:after="0"/>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A4EC2"/>
    <w:pPr>
      <w:spacing w:after="0"/>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A4EC2"/>
    <w:pPr>
      <w:spacing w:after="0"/>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A4EC2"/>
    <w:pPr>
      <w:spacing w:after="0"/>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A4EC2"/>
    <w:pPr>
      <w:spacing w:after="0"/>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A4EC2"/>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A4EC2"/>
    <w:pPr>
      <w:spacing w:after="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EA4EC2"/>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EA4EC2"/>
    <w:pPr>
      <w:spacing w:after="0"/>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EA4EC2"/>
    <w:pPr>
      <w:spacing w:after="0"/>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EA4EC2"/>
    <w:pPr>
      <w:spacing w:after="0"/>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EA4EC2"/>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EA4EC2"/>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A4EC2"/>
    <w:pPr>
      <w:spacing w:after="0"/>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A4EC2"/>
    <w:pPr>
      <w:spacing w:after="0"/>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A4EC2"/>
    <w:pPr>
      <w:spacing w:after="0"/>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A4EC2"/>
    <w:pPr>
      <w:spacing w:after="0"/>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A4EC2"/>
    <w:pPr>
      <w:spacing w:after="0"/>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A4EC2"/>
    <w:pPr>
      <w:spacing w:after="0"/>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A4EC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EA4EC2"/>
    <w:rPr>
      <w:rFonts w:ascii="Consolas" w:hAnsi="Consolas"/>
      <w:szCs w:val="20"/>
    </w:rPr>
  </w:style>
  <w:style w:type="table" w:styleId="MediumGrid1">
    <w:name w:val="Medium Grid 1"/>
    <w:basedOn w:val="TableNormal"/>
    <w:uiPriority w:val="67"/>
    <w:semiHidden/>
    <w:unhideWhenUsed/>
    <w:rsid w:val="00EA4EC2"/>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A4EC2"/>
    <w:pPr>
      <w:spacing w:after="0"/>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EA4EC2"/>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EA4EC2"/>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EA4EC2"/>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EA4EC2"/>
    <w:pPr>
      <w:spacing w:after="0"/>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EA4EC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EA4EC2"/>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A4EC2"/>
    <w:pPr>
      <w:spacing w:after="0"/>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EA4EC2"/>
    <w:pPr>
      <w:spacing w:after="0"/>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EA4EC2"/>
    <w:pPr>
      <w:spacing w:after="0"/>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EA4EC2"/>
    <w:pPr>
      <w:spacing w:after="0"/>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EA4EC2"/>
    <w:pPr>
      <w:spacing w:after="0"/>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EA4EC2"/>
    <w:pPr>
      <w:spacing w:after="0"/>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A4EC2"/>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A4EC2"/>
    <w:pPr>
      <w:spacing w:after="0"/>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A4EC2"/>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A4EC2"/>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A4EC2"/>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A4EC2"/>
    <w:pPr>
      <w:spacing w:after="0"/>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A4EC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EA4EC2"/>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A4EC2"/>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EA4EC2"/>
    <w:pPr>
      <w:spacing w:after="0"/>
    </w:pPr>
  </w:style>
  <w:style w:type="paragraph" w:styleId="NormalWeb">
    <w:name w:val="Normal (Web)"/>
    <w:basedOn w:val="Normal"/>
    <w:uiPriority w:val="99"/>
    <w:semiHidden/>
    <w:unhideWhenUsed/>
    <w:rsid w:val="00EA4EC2"/>
    <w:rPr>
      <w:rFonts w:ascii="Times New Roman" w:hAnsi="Times New Roman" w:cs="Times New Roman"/>
      <w:sz w:val="24"/>
      <w:szCs w:val="24"/>
    </w:rPr>
  </w:style>
  <w:style w:type="paragraph" w:styleId="NormalIndent">
    <w:name w:val="Normal Indent"/>
    <w:basedOn w:val="Normal"/>
    <w:uiPriority w:val="99"/>
    <w:semiHidden/>
    <w:unhideWhenUsed/>
    <w:rsid w:val="00EA4EC2"/>
    <w:pPr>
      <w:ind w:left="720"/>
    </w:pPr>
  </w:style>
  <w:style w:type="paragraph" w:styleId="NoteHeading">
    <w:name w:val="Note Heading"/>
    <w:basedOn w:val="Normal"/>
    <w:next w:val="Normal"/>
    <w:link w:val="NoteHeadingChar"/>
    <w:uiPriority w:val="99"/>
    <w:semiHidden/>
    <w:unhideWhenUsed/>
    <w:rsid w:val="00EA4EC2"/>
    <w:pPr>
      <w:spacing w:after="0"/>
    </w:pPr>
  </w:style>
  <w:style w:type="character" w:customStyle="1" w:styleId="NoteHeadingChar">
    <w:name w:val="Note Heading Char"/>
    <w:basedOn w:val="DefaultParagraphFont"/>
    <w:link w:val="NoteHeading"/>
    <w:uiPriority w:val="99"/>
    <w:semiHidden/>
    <w:rsid w:val="00EA4EC2"/>
  </w:style>
  <w:style w:type="character" w:styleId="PageNumber">
    <w:name w:val="page number"/>
    <w:basedOn w:val="DefaultParagraphFont"/>
    <w:uiPriority w:val="99"/>
    <w:semiHidden/>
    <w:unhideWhenUsed/>
    <w:rsid w:val="00EA4EC2"/>
  </w:style>
  <w:style w:type="table" w:styleId="PlainTable1">
    <w:name w:val="Plain Table 1"/>
    <w:basedOn w:val="TableNormal"/>
    <w:uiPriority w:val="41"/>
    <w:rsid w:val="00EA4EC2"/>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A4EC2"/>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A4EC2"/>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04BA4"/>
    <w:pPr>
      <w:spacing w:before="80"/>
    </w:pPr>
    <w:tblPr>
      <w:tblStyleRowBandSize w:val="1"/>
      <w:tblStyleColBandSize w:val="1"/>
      <w:tblCellMar>
        <w:left w:w="0" w:type="dxa"/>
        <w:bottom w:w="72" w:type="dxa"/>
        <w:right w:w="0" w:type="dxa"/>
      </w:tblCellMar>
    </w:tblPr>
    <w:tblStylePr w:type="firstRow">
      <w:rPr>
        <w:b w:val="0"/>
        <w:bCs/>
        <w:i w:val="0"/>
      </w:rPr>
    </w:tblStylePr>
    <w:tblStylePr w:type="lastRow">
      <w:rPr>
        <w:b/>
        <w:bCs/>
      </w:rPr>
    </w:tblStylePr>
    <w:tblStylePr w:type="firstCol">
      <w:pPr>
        <w:wordWrap/>
        <w:spacing w:beforeLines="0" w:before="0" w:beforeAutospacing="0" w:afterLines="0" w:after="40" w:afterAutospacing="0"/>
      </w:pPr>
      <w:rPr>
        <w:b w:val="0"/>
        <w:bCs/>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A4EC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A4EC2"/>
    <w:pPr>
      <w:spacing w:after="0"/>
    </w:pPr>
    <w:rPr>
      <w:rFonts w:ascii="Consolas" w:hAnsi="Consolas"/>
      <w:szCs w:val="21"/>
    </w:rPr>
  </w:style>
  <w:style w:type="character" w:customStyle="1" w:styleId="PlainTextChar">
    <w:name w:val="Plain Text Char"/>
    <w:basedOn w:val="DefaultParagraphFont"/>
    <w:link w:val="PlainText"/>
    <w:uiPriority w:val="99"/>
    <w:semiHidden/>
    <w:rsid w:val="00EA4EC2"/>
    <w:rPr>
      <w:rFonts w:ascii="Consolas" w:hAnsi="Consolas"/>
      <w:szCs w:val="21"/>
    </w:rPr>
  </w:style>
  <w:style w:type="paragraph" w:styleId="Salutation">
    <w:name w:val="Salutation"/>
    <w:basedOn w:val="Normal"/>
    <w:next w:val="Normal"/>
    <w:link w:val="SalutationChar"/>
    <w:uiPriority w:val="99"/>
    <w:semiHidden/>
    <w:unhideWhenUsed/>
    <w:rsid w:val="00EA4EC2"/>
  </w:style>
  <w:style w:type="character" w:customStyle="1" w:styleId="SalutationChar">
    <w:name w:val="Salutation Char"/>
    <w:basedOn w:val="DefaultParagraphFont"/>
    <w:link w:val="Salutation"/>
    <w:uiPriority w:val="99"/>
    <w:semiHidden/>
    <w:rsid w:val="00EA4EC2"/>
  </w:style>
  <w:style w:type="paragraph" w:styleId="Signature">
    <w:name w:val="Signature"/>
    <w:basedOn w:val="Normal"/>
    <w:link w:val="SignatureChar"/>
    <w:uiPriority w:val="99"/>
    <w:semiHidden/>
    <w:unhideWhenUsed/>
    <w:rsid w:val="00EA4EC2"/>
    <w:pPr>
      <w:spacing w:after="0"/>
      <w:ind w:left="4320"/>
    </w:pPr>
  </w:style>
  <w:style w:type="character" w:customStyle="1" w:styleId="SignatureChar">
    <w:name w:val="Signature Char"/>
    <w:basedOn w:val="DefaultParagraphFont"/>
    <w:link w:val="Signature"/>
    <w:uiPriority w:val="99"/>
    <w:semiHidden/>
    <w:rsid w:val="00EA4EC2"/>
  </w:style>
  <w:style w:type="character" w:styleId="Strong">
    <w:name w:val="Strong"/>
    <w:basedOn w:val="DefaultParagraphFont"/>
    <w:uiPriority w:val="22"/>
    <w:semiHidden/>
    <w:unhideWhenUsed/>
    <w:rsid w:val="00EA4EC2"/>
    <w:rPr>
      <w:b/>
      <w:bCs/>
    </w:rPr>
  </w:style>
  <w:style w:type="character" w:styleId="SubtleEmphasis">
    <w:name w:val="Subtle Emphasis"/>
    <w:basedOn w:val="DefaultParagraphFont"/>
    <w:uiPriority w:val="19"/>
    <w:semiHidden/>
    <w:unhideWhenUsed/>
    <w:qFormat/>
    <w:rsid w:val="00EA4EC2"/>
    <w:rPr>
      <w:i/>
      <w:iCs/>
      <w:color w:val="404040" w:themeColor="text1" w:themeTint="BF"/>
    </w:rPr>
  </w:style>
  <w:style w:type="character" w:styleId="SubtleReference">
    <w:name w:val="Subtle Reference"/>
    <w:basedOn w:val="DefaultParagraphFont"/>
    <w:uiPriority w:val="31"/>
    <w:semiHidden/>
    <w:unhideWhenUsed/>
    <w:qFormat/>
    <w:rsid w:val="00EA4EC2"/>
    <w:rPr>
      <w:smallCaps/>
      <w:color w:val="5A5A5A" w:themeColor="text1" w:themeTint="A5"/>
    </w:rPr>
  </w:style>
  <w:style w:type="table" w:styleId="Table3Deffects1">
    <w:name w:val="Table 3D effects 1"/>
    <w:basedOn w:val="TableNormal"/>
    <w:uiPriority w:val="99"/>
    <w:semiHidden/>
    <w:unhideWhenUsed/>
    <w:rsid w:val="00EA4EC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A4EC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A4EC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A4EC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A4EC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A4EC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A4EC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A4EC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A4EC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A4EC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A4EC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A4EC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A4EC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A4EC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A4EC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A4EC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A4E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A4EC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A4EC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A4EC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A4EC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A4EC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A4EC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A4EC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A4EC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A4EC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A4EC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A4EC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A4EC2"/>
    <w:pPr>
      <w:spacing w:after="0"/>
      <w:ind w:left="220" w:hanging="220"/>
    </w:pPr>
  </w:style>
  <w:style w:type="paragraph" w:styleId="TableofFigures">
    <w:name w:val="table of figures"/>
    <w:basedOn w:val="Normal"/>
    <w:next w:val="Normal"/>
    <w:uiPriority w:val="99"/>
    <w:semiHidden/>
    <w:unhideWhenUsed/>
    <w:rsid w:val="00EA4EC2"/>
    <w:pPr>
      <w:spacing w:after="0"/>
    </w:pPr>
  </w:style>
  <w:style w:type="table" w:styleId="TableProfessional">
    <w:name w:val="Table Professional"/>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A4EC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A4EC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A4EC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A4EC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A4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A4EC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A4EC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A4EC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EA4EC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A4EC2"/>
    <w:pPr>
      <w:spacing w:after="100"/>
    </w:pPr>
  </w:style>
  <w:style w:type="paragraph" w:styleId="TOC2">
    <w:name w:val="toc 2"/>
    <w:basedOn w:val="Normal"/>
    <w:next w:val="Normal"/>
    <w:autoRedefine/>
    <w:uiPriority w:val="39"/>
    <w:semiHidden/>
    <w:unhideWhenUsed/>
    <w:rsid w:val="00EA4EC2"/>
    <w:pPr>
      <w:spacing w:after="100"/>
      <w:ind w:left="220"/>
    </w:pPr>
  </w:style>
  <w:style w:type="paragraph" w:styleId="TOC3">
    <w:name w:val="toc 3"/>
    <w:basedOn w:val="Normal"/>
    <w:next w:val="Normal"/>
    <w:autoRedefine/>
    <w:uiPriority w:val="39"/>
    <w:semiHidden/>
    <w:unhideWhenUsed/>
    <w:rsid w:val="00EA4EC2"/>
    <w:pPr>
      <w:spacing w:after="100"/>
      <w:ind w:left="440"/>
    </w:pPr>
  </w:style>
  <w:style w:type="paragraph" w:styleId="TOC4">
    <w:name w:val="toc 4"/>
    <w:basedOn w:val="Normal"/>
    <w:next w:val="Normal"/>
    <w:autoRedefine/>
    <w:uiPriority w:val="39"/>
    <w:semiHidden/>
    <w:unhideWhenUsed/>
    <w:rsid w:val="00EA4EC2"/>
    <w:pPr>
      <w:spacing w:after="100"/>
      <w:ind w:left="660"/>
    </w:pPr>
  </w:style>
  <w:style w:type="paragraph" w:styleId="TOC5">
    <w:name w:val="toc 5"/>
    <w:basedOn w:val="Normal"/>
    <w:next w:val="Normal"/>
    <w:autoRedefine/>
    <w:uiPriority w:val="39"/>
    <w:semiHidden/>
    <w:unhideWhenUsed/>
    <w:rsid w:val="00EA4EC2"/>
    <w:pPr>
      <w:spacing w:after="100"/>
      <w:ind w:left="880"/>
    </w:pPr>
  </w:style>
  <w:style w:type="paragraph" w:styleId="TOC6">
    <w:name w:val="toc 6"/>
    <w:basedOn w:val="Normal"/>
    <w:next w:val="Normal"/>
    <w:autoRedefine/>
    <w:uiPriority w:val="39"/>
    <w:semiHidden/>
    <w:unhideWhenUsed/>
    <w:rsid w:val="00EA4EC2"/>
    <w:pPr>
      <w:spacing w:after="100"/>
      <w:ind w:left="1100"/>
    </w:pPr>
  </w:style>
  <w:style w:type="paragraph" w:styleId="TOC7">
    <w:name w:val="toc 7"/>
    <w:basedOn w:val="Normal"/>
    <w:next w:val="Normal"/>
    <w:autoRedefine/>
    <w:uiPriority w:val="39"/>
    <w:semiHidden/>
    <w:unhideWhenUsed/>
    <w:rsid w:val="00EA4EC2"/>
    <w:pPr>
      <w:spacing w:after="100"/>
      <w:ind w:left="1320"/>
    </w:pPr>
  </w:style>
  <w:style w:type="paragraph" w:styleId="TOC8">
    <w:name w:val="toc 8"/>
    <w:basedOn w:val="Normal"/>
    <w:next w:val="Normal"/>
    <w:autoRedefine/>
    <w:uiPriority w:val="39"/>
    <w:semiHidden/>
    <w:unhideWhenUsed/>
    <w:rsid w:val="00EA4EC2"/>
    <w:pPr>
      <w:spacing w:after="100"/>
      <w:ind w:left="1540"/>
    </w:pPr>
  </w:style>
  <w:style w:type="paragraph" w:styleId="TOC9">
    <w:name w:val="toc 9"/>
    <w:basedOn w:val="Normal"/>
    <w:next w:val="Normal"/>
    <w:autoRedefine/>
    <w:uiPriority w:val="39"/>
    <w:semiHidden/>
    <w:unhideWhenUsed/>
    <w:rsid w:val="00EA4EC2"/>
    <w:pPr>
      <w:spacing w:after="100"/>
      <w:ind w:left="1760"/>
    </w:pPr>
  </w:style>
  <w:style w:type="paragraph" w:styleId="TOCHeading">
    <w:name w:val="TOC Heading"/>
    <w:basedOn w:val="Heading1"/>
    <w:uiPriority w:val="39"/>
    <w:semiHidden/>
    <w:unhideWhenUsed/>
    <w:qFormat/>
    <w:rsid w:val="001534F4"/>
    <w:pPr>
      <w:outlineLvl w:val="9"/>
    </w:pPr>
    <w:rPr>
      <w:bCs w:val="0"/>
      <w:szCs w:val="32"/>
    </w:rPr>
  </w:style>
  <w:style w:type="character" w:styleId="UnresolvedMention">
    <w:name w:val="Unresolved Mention"/>
    <w:basedOn w:val="DefaultParagraphFont"/>
    <w:uiPriority w:val="99"/>
    <w:semiHidden/>
    <w:unhideWhenUsed/>
    <w:rsid w:val="00671EAC"/>
    <w:rPr>
      <w:color w:val="605E5C"/>
      <w:shd w:val="clear" w:color="auto" w:fill="E1DFDD"/>
    </w:rPr>
  </w:style>
  <w:style w:type="paragraph" w:styleId="Revision">
    <w:name w:val="Revision"/>
    <w:hidden/>
    <w:uiPriority w:val="99"/>
    <w:semiHidden/>
    <w:rsid w:val="00F50AB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13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otice.nv.gov/" TargetMode="External"/><Relationship Id="rId18" Type="http://schemas.openxmlformats.org/officeDocument/2006/relationships/hyperlink" Target="https://ag.nv.gov/About/Administration/Substance_Use_Response_Working_Group_(SU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leg.state.nv.us/App/NELIS/REL/81st2021/Bill/7952/Text" TargetMode="External"/><Relationship Id="rId17" Type="http://schemas.openxmlformats.org/officeDocument/2006/relationships/hyperlink" Target="https://www.leg.state.nv.us/App/NELIS/REL/81st2021/Bill/7883/Overview"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leg.state.nv.us/App/NELIS/REL/81st2021/Bill/7603/Overview"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state.nv.us/App/NELIS/REL/81st2021/Bill/7952/Text"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ag.nv.gov/About/Administration/Substance_Use_Response_Working_Group_(SUR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lclee@washoecounty.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g.nv.gov/About/Administration/Substance_Use_Response_Working_Group_(SURG)/"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g.nv.gov/About/Administration/Substance_Use_Response_Working_Group_(SURG)/" TargetMode="External"/><Relationship Id="rId2" Type="http://schemas.openxmlformats.org/officeDocument/2006/relationships/hyperlink" Target="https://ag.nv.gov/About/Administration/Membership/" TargetMode="External"/><Relationship Id="rId1" Type="http://schemas.openxmlformats.org/officeDocument/2006/relationships/hyperlink" Target="https://ag.nv.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odriguez\AppData\Roaming\Microsoft\Templates\All%20day%20meeting%20agenda%20(formal).dotx" TargetMode="External"/></Relationships>
</file>

<file path=word/theme/theme1.xml><?xml version="1.0" encoding="utf-8"?>
<a:theme xmlns:a="http://schemas.openxmlformats.org/drawingml/2006/main" name="Agend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D6FFDD1A96ED40918A9A3D826F5EDA" ma:contentTypeVersion="13" ma:contentTypeDescription="Create a new document." ma:contentTypeScope="" ma:versionID="f534a70680267b4327d3634818f65ce9">
  <xsd:schema xmlns:xsd="http://www.w3.org/2001/XMLSchema" xmlns:xs="http://www.w3.org/2001/XMLSchema" xmlns:p="http://schemas.microsoft.com/office/2006/metadata/properties" xmlns:ns2="dda31852-0824-4e9a-b702-9c57543736b3" xmlns:ns3="887d5c03-7ef8-44a5-84bc-0b2768140d17" targetNamespace="http://schemas.microsoft.com/office/2006/metadata/properties" ma:root="true" ma:fieldsID="625d41c96e4d9d926b817417ce339a03" ns2:_="" ns3:_="">
    <xsd:import namespace="dda31852-0824-4e9a-b702-9c57543736b3"/>
    <xsd:import namespace="887d5c03-7ef8-44a5-84bc-0b2768140d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31852-0824-4e9a-b702-9c5754373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7d5c03-7ef8-44a5-84bc-0b2768140d1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D471DC-6A39-4C4D-8899-F332D575FC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B2B294-D0CE-4321-8534-C5849339F91C}">
  <ds:schemaRefs>
    <ds:schemaRef ds:uri="http://schemas.openxmlformats.org/officeDocument/2006/bibliography"/>
  </ds:schemaRefs>
</ds:datastoreItem>
</file>

<file path=customXml/itemProps3.xml><?xml version="1.0" encoding="utf-8"?>
<ds:datastoreItem xmlns:ds="http://schemas.openxmlformats.org/officeDocument/2006/customXml" ds:itemID="{F4051D22-6CDA-49D0-AE70-4D4C1DF7625A}">
  <ds:schemaRefs>
    <ds:schemaRef ds:uri="http://schemas.microsoft.com/sharepoint/v3/contenttype/forms"/>
  </ds:schemaRefs>
</ds:datastoreItem>
</file>

<file path=customXml/itemProps4.xml><?xml version="1.0" encoding="utf-8"?>
<ds:datastoreItem xmlns:ds="http://schemas.openxmlformats.org/officeDocument/2006/customXml" ds:itemID="{08C9E3F9-21C6-4680-9F64-2766491C5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31852-0824-4e9a-b702-9c57543736b3"/>
    <ds:schemaRef ds:uri="887d5c03-7ef8-44a5-84bc-0b2768140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All day meeting agenda (formal)</Template>
  <TotalTime>1</TotalTime>
  <Pages>11</Pages>
  <Words>5801</Words>
  <Characters>33069</Characters>
  <Application>Microsoft Office Word</Application>
  <DocSecurity>4</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Rodriguez</dc:creator>
  <cp:lastModifiedBy>Terry L. Kerns</cp:lastModifiedBy>
  <cp:revision>2</cp:revision>
  <dcterms:created xsi:type="dcterms:W3CDTF">2022-04-04T18:19:00Z</dcterms:created>
  <dcterms:modified xsi:type="dcterms:W3CDTF">2022-04-04T18:19:00Z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0x01010026D6FFDD1A96ED40918A9A3D826F5EDA</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